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82"/>
        <w:tblW w:w="10207" w:type="dxa"/>
        <w:tblLayout w:type="fixed"/>
        <w:tblLook w:val="0000" w:firstRow="0" w:lastRow="0" w:firstColumn="0" w:lastColumn="0" w:noHBand="0" w:noVBand="0"/>
      </w:tblPr>
      <w:tblGrid>
        <w:gridCol w:w="4253"/>
        <w:gridCol w:w="1795"/>
        <w:gridCol w:w="4159"/>
      </w:tblGrid>
      <w:tr w:rsidR="00EC6A50" w:rsidRPr="002F1987" w:rsidTr="008F1CF8">
        <w:trPr>
          <w:trHeight w:val="1702"/>
        </w:trPr>
        <w:tc>
          <w:tcPr>
            <w:tcW w:w="4253" w:type="dxa"/>
          </w:tcPr>
          <w:p w:rsidR="00EC6A50" w:rsidRPr="002F1987" w:rsidRDefault="00EC6A50" w:rsidP="00EC6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C6A50" w:rsidRPr="002F1987" w:rsidRDefault="00EC6A50" w:rsidP="00EC6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1987">
              <w:rPr>
                <w:rFonts w:ascii="Times New Roman" w:eastAsia="Times New Roman" w:hAnsi="Times New Roman" w:cs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2F198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2F1987">
              <w:rPr>
                <w:rFonts w:ascii="Times New Roman" w:eastAsia="Times New Roman" w:hAnsi="Times New Roman" w:cs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r w:rsidRPr="002F198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2F1987">
              <w:rPr>
                <w:rFonts w:ascii="Times New Roman" w:eastAsia="Times New Roman" w:hAnsi="Times New Roman" w:cs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2F198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2F1987">
              <w:rPr>
                <w:rFonts w:ascii="Times New Roman" w:eastAsia="Times New Roman" w:hAnsi="Times New Roman" w:cs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EC6A50" w:rsidRPr="002F1987" w:rsidRDefault="00EC6A50" w:rsidP="00EC6A50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C6A50">
              <w:rPr>
                <w:rFonts w:ascii="Times New Roman" w:eastAsia="Times New Roman" w:hAnsi="Times New Roman" w:cs="Times New Roman"/>
                <w:sz w:val="16"/>
                <w:szCs w:val="16"/>
              </w:rPr>
              <w:t>Ауыр</w:t>
            </w:r>
            <w:proofErr w:type="spellEnd"/>
            <w:r w:rsidRPr="00EC6A50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ғ</w:t>
            </w:r>
            <w:r w:rsidRPr="00EC6A50">
              <w:rPr>
                <w:rFonts w:ascii="Times New Roman" w:eastAsia="Times New Roman" w:hAnsi="Times New Roman" w:cs="Times New Roman"/>
                <w:sz w:val="16"/>
                <w:szCs w:val="16"/>
              </w:rPr>
              <w:t>азы</w:t>
            </w:r>
            <w:r w:rsidRPr="00EC6A5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C6A50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районы</w:t>
            </w:r>
            <w:r w:rsidRPr="00EC6A5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6A5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EC6A5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6A50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районының</w:t>
            </w:r>
            <w:proofErr w:type="spellEnd"/>
            <w:r w:rsidRPr="00EC6A5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6A50">
              <w:rPr>
                <w:rFonts w:ascii="Times New Roman" w:eastAsia="Times New Roman" w:hAnsi="Times New Roman" w:cs="Times New Roman"/>
                <w:sz w:val="16"/>
                <w:szCs w:val="16"/>
              </w:rPr>
              <w:t>Ис</w:t>
            </w:r>
            <w:proofErr w:type="spellEnd"/>
            <w:r w:rsidRPr="00EC6A50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 xml:space="preserve">мәғил </w:t>
            </w:r>
            <w:proofErr w:type="spellStart"/>
            <w:r w:rsidRPr="00EC6A50">
              <w:rPr>
                <w:rFonts w:ascii="Times New Roman" w:eastAsia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EC6A5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C6A50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Советы  ауыл</w:t>
            </w:r>
            <w:r w:rsidRPr="00EC6A5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EC6A50">
              <w:rPr>
                <w:rFonts w:ascii="Times New Roman" w:eastAsia="Times New Roman" w:hAnsi="Times New Roman" w:cs="Times New Roman"/>
                <w:sz w:val="16"/>
                <w:szCs w:val="16"/>
              </w:rPr>
              <w:t>бил</w:t>
            </w:r>
            <w:r w:rsidRPr="00EC6A50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ә</w:t>
            </w:r>
            <w:proofErr w:type="gramStart"/>
            <w:r w:rsidRPr="00EC6A50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EC6A50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ә</w:t>
            </w:r>
            <w:r w:rsidRPr="00EC6A5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EC6A50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EC6A5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2F1987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хакимиәте</w:t>
            </w:r>
          </w:p>
          <w:p w:rsidR="00EC6A50" w:rsidRPr="00EC6A50" w:rsidRDefault="00EC6A50" w:rsidP="00EC6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C6A50">
              <w:rPr>
                <w:rFonts w:ascii="Times New Roman" w:eastAsia="Times New Roman" w:hAnsi="Times New Roman" w:cs="Times New Roman"/>
                <w:sz w:val="14"/>
                <w:szCs w:val="20"/>
                <w:lang w:val="tt-RU"/>
              </w:rPr>
              <w:t>Үзәк урам</w:t>
            </w:r>
            <w:r w:rsidRPr="00EC6A50">
              <w:rPr>
                <w:rFonts w:ascii="Times New Roman" w:eastAsia="Times New Roman" w:hAnsi="Times New Roman" w:cs="Times New Roman"/>
                <w:sz w:val="14"/>
                <w:szCs w:val="20"/>
              </w:rPr>
              <w:t>ы</w:t>
            </w:r>
            <w:r w:rsidRPr="00EC6A50">
              <w:rPr>
                <w:rFonts w:ascii="Times New Roman" w:eastAsia="Times New Roman" w:hAnsi="Times New Roman" w:cs="Times New Roman"/>
                <w:sz w:val="14"/>
                <w:szCs w:val="20"/>
                <w:lang w:val="tt-RU"/>
              </w:rPr>
              <w:t>,2</w:t>
            </w:r>
            <w:r w:rsidRPr="002F1987">
              <w:rPr>
                <w:rFonts w:ascii="Century Bash" w:eastAsia="Times New Roman" w:hAnsi="Century Bash" w:cs="Times New Roman"/>
                <w:sz w:val="1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F1987">
              <w:rPr>
                <w:rFonts w:ascii="Century Bash" w:eastAsia="Times New Roman" w:hAnsi="Century Bash" w:cs="Times New Roman"/>
                <w:sz w:val="1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</w:t>
            </w:r>
            <w:proofErr w:type="spellEnd"/>
            <w:r w:rsidRPr="002F1987">
              <w:rPr>
                <w:rFonts w:ascii="Century Bash" w:eastAsia="Times New Roman" w:hAnsi="Century Bash" w:cs="Times New Roman"/>
                <w:sz w:val="14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2F1987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әғ</w:t>
            </w:r>
            <w:r w:rsidRPr="002F1987">
              <w:rPr>
                <w:rFonts w:ascii="Century Bash" w:eastAsia="Times New Roman" w:hAnsi="Century Bash" w:cs="Times New Roman"/>
                <w:sz w:val="14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ил</w:t>
            </w:r>
            <w:r w:rsidRPr="00EC6A50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 ауылы</w:t>
            </w:r>
            <w:r w:rsidRPr="00EC6A50">
              <w:rPr>
                <w:rFonts w:ascii="Times New Roman" w:eastAsia="Times New Roman" w:hAnsi="Times New Roman" w:cs="Times New Roman"/>
                <w:sz w:val="14"/>
                <w:szCs w:val="20"/>
              </w:rPr>
              <w:t>.453488</w:t>
            </w:r>
          </w:p>
          <w:p w:rsidR="00EC6A50" w:rsidRPr="00EC6A50" w:rsidRDefault="00EC6A50" w:rsidP="00EC6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tt-RU"/>
              </w:rPr>
            </w:pPr>
            <w:r w:rsidRPr="00EC6A50">
              <w:rPr>
                <w:rFonts w:ascii="Times New Roman" w:eastAsia="Times New Roman" w:hAnsi="Times New Roman" w:cs="Times New Roman"/>
                <w:sz w:val="14"/>
                <w:szCs w:val="20"/>
                <w:lang w:val="tt-RU"/>
              </w:rPr>
              <w:t>Тел.(34745)2-55-32, факс 2-55-31</w:t>
            </w:r>
          </w:p>
          <w:p w:rsidR="00EC6A50" w:rsidRPr="002F1987" w:rsidRDefault="00EC6A50" w:rsidP="00EC6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6A50">
              <w:rPr>
                <w:rFonts w:ascii="Century Bash" w:eastAsia="Times New Roman" w:hAnsi="Century Bash" w:cs="Times New Roman"/>
                <w:sz w:val="14"/>
                <w:szCs w:val="20"/>
                <w:lang w:val="be-BY"/>
              </w:rPr>
              <w:t>Е-</w:t>
            </w:r>
            <w:r w:rsidRPr="00EC6A50">
              <w:rPr>
                <w:rFonts w:ascii="Times New Roman" w:eastAsia="Times New Roman" w:hAnsi="Times New Roman" w:cs="Times New Roman"/>
                <w:sz w:val="14"/>
                <w:szCs w:val="20"/>
                <w:lang w:val="en-US"/>
              </w:rPr>
              <w:t>mal cel-pos05@ufamts.ru</w:t>
            </w:r>
          </w:p>
          <w:p w:rsidR="00EC6A50" w:rsidRPr="00EC6A50" w:rsidRDefault="00EC6A50" w:rsidP="00EC6A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1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A50" w:rsidRPr="00EC6A50" w:rsidRDefault="00EC6A50" w:rsidP="00EC6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6A50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84907485" r:id="rId6"/>
              </w:object>
            </w:r>
          </w:p>
        </w:tc>
        <w:tc>
          <w:tcPr>
            <w:tcW w:w="4159" w:type="dxa"/>
          </w:tcPr>
          <w:p w:rsidR="00EC6A50" w:rsidRPr="002F1987" w:rsidRDefault="00EC6A50" w:rsidP="00EC6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C6A50" w:rsidRPr="002F1987" w:rsidRDefault="00EC6A50" w:rsidP="00EC6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1987">
              <w:rPr>
                <w:rFonts w:ascii="Times New Roman" w:eastAsia="Times New Roman" w:hAnsi="Times New Roman" w:cs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EC6A50" w:rsidRPr="00EC6A50" w:rsidRDefault="00EC6A50" w:rsidP="00EC6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1987">
              <w:rPr>
                <w:rFonts w:ascii="Times New Roman" w:eastAsia="Times New Roman" w:hAnsi="Times New Roman" w:cs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2F1987">
              <w:rPr>
                <w:rFonts w:ascii="Times New Roman" w:eastAsia="Times New Roman" w:hAnsi="Times New Roman" w:cs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Исмагиловский</w:t>
            </w:r>
            <w:proofErr w:type="spellEnd"/>
            <w:r w:rsidRPr="002F1987">
              <w:rPr>
                <w:rFonts w:ascii="Times New Roman" w:eastAsia="Times New Roman" w:hAnsi="Times New Roman" w:cs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2F1987">
                <w:rPr>
                  <w:rFonts w:ascii="Times New Roman" w:eastAsia="Times New Roman" w:hAnsi="Times New Roman" w:cs="Times New Roman"/>
                  <w:sz w:val="16"/>
                  <w:szCs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Аургазинский</w:t>
              </w:r>
              <w:proofErr w:type="spellEnd"/>
              <w:r w:rsidRPr="002F1987">
                <w:rPr>
                  <w:rFonts w:ascii="Times New Roman" w:eastAsia="Times New Roman" w:hAnsi="Times New Roman" w:cs="Times New Roman"/>
                  <w:sz w:val="16"/>
                  <w:szCs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район</w:t>
              </w:r>
            </w:smartTag>
          </w:p>
          <w:p w:rsidR="00EC6A50" w:rsidRPr="00EC6A50" w:rsidRDefault="00EC6A50" w:rsidP="00EC6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</w:rPr>
            </w:pPr>
          </w:p>
          <w:p w:rsidR="00EC6A50" w:rsidRPr="00EC6A50" w:rsidRDefault="00EC6A50" w:rsidP="00EC6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/>
              </w:rPr>
            </w:pPr>
            <w:r w:rsidRPr="00EC6A50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Центральная ул.,2, село Исмагилово,453488                                       т. </w:t>
            </w:r>
            <w:r w:rsidRPr="00EC6A50">
              <w:rPr>
                <w:rFonts w:ascii="Century Bash" w:eastAsia="Times New Roman" w:hAnsi="Century Bash" w:cs="Times New Roman"/>
                <w:sz w:val="14"/>
                <w:szCs w:val="20"/>
                <w:lang w:val="tt-RU"/>
              </w:rPr>
              <w:t>(34745)</w:t>
            </w:r>
            <w:r w:rsidRPr="00EC6A50">
              <w:rPr>
                <w:rFonts w:ascii="Century Bash" w:eastAsia="Times New Roman" w:hAnsi="Century Bash" w:cs="Times New Roman"/>
                <w:sz w:val="14"/>
                <w:szCs w:val="20"/>
              </w:rPr>
              <w:t>2-</w:t>
            </w:r>
            <w:r w:rsidRPr="00EC6A50">
              <w:rPr>
                <w:rFonts w:ascii="Century Bash" w:eastAsia="Times New Roman" w:hAnsi="Century Bash" w:cs="Times New Roman"/>
                <w:sz w:val="14"/>
                <w:szCs w:val="20"/>
                <w:lang w:val="be-BY"/>
              </w:rPr>
              <w:t>55</w:t>
            </w:r>
            <w:r w:rsidRPr="00EC6A50">
              <w:rPr>
                <w:rFonts w:ascii="Century Bash" w:eastAsia="Times New Roman" w:hAnsi="Century Bash" w:cs="Times New Roman"/>
                <w:sz w:val="14"/>
                <w:szCs w:val="20"/>
              </w:rPr>
              <w:t>-</w:t>
            </w:r>
            <w:r w:rsidRPr="00EC6A50">
              <w:rPr>
                <w:rFonts w:ascii="Century Bash" w:eastAsia="Times New Roman" w:hAnsi="Century Bash" w:cs="Times New Roman"/>
                <w:sz w:val="14"/>
                <w:szCs w:val="20"/>
                <w:lang w:val="be-BY"/>
              </w:rPr>
              <w:t>32, факс 2-55-31</w:t>
            </w:r>
          </w:p>
          <w:p w:rsidR="00EC6A50" w:rsidRPr="00EC6A50" w:rsidRDefault="00EC6A50" w:rsidP="00EC6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EC6A50">
              <w:rPr>
                <w:rFonts w:ascii="Century Bash" w:eastAsia="Times New Roman" w:hAnsi="Century Bash" w:cs="Times New Roman"/>
                <w:sz w:val="14"/>
                <w:szCs w:val="20"/>
                <w:lang w:val="be-BY"/>
              </w:rPr>
              <w:t>Е-</w:t>
            </w:r>
            <w:r w:rsidRPr="00EC6A50">
              <w:rPr>
                <w:rFonts w:ascii="Times New Roman" w:eastAsia="Times New Roman" w:hAnsi="Times New Roman" w:cs="Times New Roman"/>
                <w:sz w:val="14"/>
                <w:szCs w:val="20"/>
                <w:lang w:val="en-US"/>
              </w:rPr>
              <w:t>mal cel-pos05@ufamts.ru</w:t>
            </w:r>
          </w:p>
        </w:tc>
      </w:tr>
    </w:tbl>
    <w:p w:rsidR="00EC6A50" w:rsidRPr="00EC6A50" w:rsidRDefault="00EC6A50" w:rsidP="00EC6A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/>
        </w:rPr>
      </w:pPr>
      <w:r w:rsidRPr="00EC6A5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                                    </w:t>
      </w:r>
      <w:r w:rsidRPr="002F1987">
        <w:rPr>
          <w:rFonts w:ascii="Century Bash" w:eastAsia="Times New Roman" w:hAnsi="Century Bash" w:cs="Times New Roman"/>
          <w:sz w:val="16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EC6A50">
        <w:rPr>
          <w:rFonts w:ascii="Times New Roman" w:eastAsia="Times New Roman" w:hAnsi="Times New Roman" w:cs="Times New Roman"/>
          <w:sz w:val="16"/>
          <w:szCs w:val="16"/>
          <w:lang w:val="be-BY"/>
        </w:rPr>
        <w:t>____________________________________________________________________________________________________________________</w:t>
      </w:r>
    </w:p>
    <w:p w:rsidR="00EC6A50" w:rsidRDefault="00EC6A50" w:rsidP="00EC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</w:t>
      </w:r>
      <w:r w:rsidR="002F198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           </w:t>
      </w:r>
    </w:p>
    <w:p w:rsidR="00EC6A50" w:rsidRPr="00EC6A50" w:rsidRDefault="00EC6A50" w:rsidP="00EC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EC6A50" w:rsidRPr="00EC6A50" w:rsidRDefault="002F1987" w:rsidP="00EC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</w:t>
      </w:r>
      <w:bookmarkStart w:id="0" w:name="_GoBack"/>
      <w:bookmarkEnd w:id="0"/>
      <w:r w:rsidR="00EC6A50" w:rsidRPr="00EC6A5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ҠАРАР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                      </w:t>
      </w:r>
      <w:r w:rsidR="00EC6A50" w:rsidRPr="00EC6A5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ПОСТАНОВЛЕНИЕ</w:t>
      </w:r>
    </w:p>
    <w:p w:rsidR="00EC6A50" w:rsidRDefault="002F1987" w:rsidP="002F198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«11»июнь 2021й.</w:t>
      </w:r>
      <w:r w:rsidR="00EC6A5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№22                  «11»июня 2021г.</w:t>
      </w:r>
    </w:p>
    <w:p w:rsidR="00C4593E" w:rsidRPr="007141DE" w:rsidRDefault="007141DE" w:rsidP="00EC6A5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141DE">
        <w:rPr>
          <w:rFonts w:ascii="Times New Roman" w:eastAsia="Calibri" w:hAnsi="Times New Roman" w:cs="Times New Roman"/>
          <w:sz w:val="28"/>
          <w:szCs w:val="28"/>
        </w:rPr>
        <w:t>О представлении гражданами, претендующими на замещение муниципальных должностей, должностей муниципальной службы, и муниципальными служащими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</w:t>
      </w:r>
      <w:proofErr w:type="gramEnd"/>
    </w:p>
    <w:p w:rsidR="00C4593E" w:rsidRPr="007141DE" w:rsidRDefault="00C4593E">
      <w:pPr>
        <w:rPr>
          <w:rFonts w:ascii="Times New Roman" w:eastAsia="Calibri" w:hAnsi="Times New Roman" w:cs="Times New Roman"/>
          <w:sz w:val="28"/>
          <w:szCs w:val="28"/>
        </w:rPr>
      </w:pPr>
    </w:p>
    <w:p w:rsidR="00C4593E" w:rsidRPr="007141DE" w:rsidRDefault="007141DE" w:rsidP="00DA30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1D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5 Указа Президента Российской Федерации от 10.12.2020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 администрация сельского поселения </w:t>
      </w:r>
      <w:proofErr w:type="spellStart"/>
      <w:r w:rsidRPr="007141DE">
        <w:rPr>
          <w:rFonts w:ascii="Times New Roman" w:eastAsia="Calibri" w:hAnsi="Times New Roman" w:cs="Times New Roman"/>
          <w:sz w:val="28"/>
          <w:szCs w:val="28"/>
        </w:rPr>
        <w:t>Исмагиловский</w:t>
      </w:r>
      <w:proofErr w:type="spellEnd"/>
      <w:r w:rsidRPr="007141D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141DE">
        <w:rPr>
          <w:rFonts w:ascii="Times New Roman" w:eastAsia="Calibri" w:hAnsi="Times New Roman" w:cs="Times New Roman"/>
          <w:sz w:val="28"/>
          <w:szCs w:val="28"/>
        </w:rPr>
        <w:t>Аургазинский</w:t>
      </w:r>
      <w:proofErr w:type="spellEnd"/>
      <w:r w:rsidRPr="007141D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C4593E" w:rsidRPr="007141DE" w:rsidRDefault="007141DE" w:rsidP="00DA30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1D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7141DE">
        <w:rPr>
          <w:rFonts w:ascii="Times New Roman" w:eastAsia="Calibri" w:hAnsi="Times New Roman" w:cs="Times New Roman"/>
          <w:sz w:val="28"/>
          <w:szCs w:val="28"/>
        </w:rPr>
        <w:t>Установить, что с 01.01.2021 по 30.06.2021 включительно граждане, претендующие на замещение муниципальных должностей или должностей муниципальной службы, предусмотренных перечнем должностей,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граждане, претендующие на замещение</w:t>
      </w:r>
      <w:proofErr w:type="gramEnd"/>
      <w:r w:rsidRPr="007141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141DE">
        <w:rPr>
          <w:rFonts w:ascii="Times New Roman" w:eastAsia="Calibri" w:hAnsi="Times New Roman" w:cs="Times New Roman"/>
          <w:sz w:val="28"/>
          <w:szCs w:val="28"/>
        </w:rPr>
        <w:t xml:space="preserve">должностей муниципальной службы и муниципальные служащие, замещающие должности муниципальной службы, не предусмотренные указанным перечнем должностей, вместе со сведениями, представляемыми по форме справки, утвержденной Указом Президента Российской Федерации от 23 июня 2014 года N 460 "Об утверждении формы справки о доходах, расходах, </w:t>
      </w:r>
      <w:r w:rsidRPr="007141DE">
        <w:rPr>
          <w:rFonts w:ascii="Times New Roman" w:eastAsia="Calibri" w:hAnsi="Times New Roman" w:cs="Times New Roman"/>
          <w:sz w:val="28"/>
          <w:szCs w:val="28"/>
        </w:rPr>
        <w:lastRenderedPageBreak/>
        <w:t>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</w:t>
      </w:r>
      <w:proofErr w:type="gramEnd"/>
      <w:r w:rsidRPr="007141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141DE">
        <w:rPr>
          <w:rFonts w:ascii="Times New Roman" w:eastAsia="Calibri" w:hAnsi="Times New Roman" w:cs="Times New Roman"/>
          <w:sz w:val="28"/>
          <w:szCs w:val="28"/>
        </w:rPr>
        <w:t>им, их супругам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41DE">
        <w:rPr>
          <w:rFonts w:ascii="Times New Roman" w:eastAsia="Calibri" w:hAnsi="Times New Roman" w:cs="Times New Roman"/>
          <w:sz w:val="28"/>
          <w:szCs w:val="28"/>
        </w:rPr>
        <w:t>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форме, установленной Указом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</w:t>
      </w:r>
      <w:proofErr w:type="gramEnd"/>
      <w:r w:rsidRPr="007141DE">
        <w:rPr>
          <w:rFonts w:ascii="Times New Roman" w:eastAsia="Calibri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Федерации".</w:t>
      </w:r>
    </w:p>
    <w:p w:rsidR="00C4593E" w:rsidRPr="007141DE" w:rsidRDefault="007141DE" w:rsidP="00DA30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1DE">
        <w:rPr>
          <w:rFonts w:ascii="Times New Roman" w:eastAsia="Calibri" w:hAnsi="Times New Roman" w:cs="Times New Roman"/>
          <w:sz w:val="28"/>
          <w:szCs w:val="28"/>
        </w:rPr>
        <w:t>2. Уведомление, предусмотренное пунктом 1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C4593E" w:rsidRPr="007141DE" w:rsidRDefault="007141DE" w:rsidP="00DA30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1DE">
        <w:rPr>
          <w:rFonts w:ascii="Times New Roman" w:eastAsia="Calibri" w:hAnsi="Times New Roman" w:cs="Times New Roman"/>
          <w:sz w:val="28"/>
          <w:szCs w:val="28"/>
        </w:rPr>
        <w:t>3. Постановление вступает в силу со дня официального опубликования и распространяется на правоотношения, возникшие с 01.01.2021.</w:t>
      </w:r>
    </w:p>
    <w:p w:rsidR="00C4593E" w:rsidRDefault="00C4593E">
      <w:pPr>
        <w:rPr>
          <w:rFonts w:ascii="Times New Roman" w:eastAsia="Calibri" w:hAnsi="Times New Roman" w:cs="Times New Roman"/>
          <w:sz w:val="28"/>
          <w:szCs w:val="28"/>
        </w:rPr>
      </w:pPr>
    </w:p>
    <w:p w:rsidR="00B96C6C" w:rsidRDefault="00B96C6C">
      <w:pPr>
        <w:rPr>
          <w:rFonts w:ascii="Times New Roman" w:eastAsia="Calibri" w:hAnsi="Times New Roman" w:cs="Times New Roman"/>
          <w:sz w:val="28"/>
          <w:szCs w:val="28"/>
        </w:rPr>
      </w:pPr>
    </w:p>
    <w:p w:rsidR="00B96C6C" w:rsidRPr="007141DE" w:rsidRDefault="00B96C6C">
      <w:pPr>
        <w:rPr>
          <w:rFonts w:ascii="Times New Roman" w:eastAsia="Calibri" w:hAnsi="Times New Roman" w:cs="Times New Roman"/>
          <w:sz w:val="28"/>
          <w:szCs w:val="28"/>
        </w:rPr>
      </w:pPr>
    </w:p>
    <w:p w:rsidR="00C4593E" w:rsidRPr="007141DE" w:rsidRDefault="007141DE">
      <w:pPr>
        <w:rPr>
          <w:rFonts w:ascii="Times New Roman" w:eastAsia="Calibri" w:hAnsi="Times New Roman" w:cs="Times New Roman"/>
          <w:sz w:val="28"/>
          <w:szCs w:val="28"/>
        </w:rPr>
      </w:pPr>
      <w:r w:rsidRPr="007141DE">
        <w:rPr>
          <w:rFonts w:ascii="Times New Roman" w:eastAsia="Calibri" w:hAnsi="Times New Roman" w:cs="Times New Roman"/>
          <w:sz w:val="28"/>
          <w:szCs w:val="28"/>
        </w:rPr>
        <w:t>Глава сель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ского поселения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И.Р.Газизов</w:t>
      </w:r>
      <w:proofErr w:type="spellEnd"/>
    </w:p>
    <w:p w:rsidR="00C4593E" w:rsidRDefault="00C4593E">
      <w:pPr>
        <w:rPr>
          <w:rFonts w:ascii="Times New Roman" w:eastAsia="Calibri" w:hAnsi="Times New Roman" w:cs="Times New Roman"/>
          <w:sz w:val="28"/>
          <w:szCs w:val="28"/>
        </w:rPr>
      </w:pPr>
    </w:p>
    <w:p w:rsidR="007141DE" w:rsidRDefault="007141DE">
      <w:pPr>
        <w:rPr>
          <w:rFonts w:ascii="Times New Roman" w:eastAsia="Calibri" w:hAnsi="Times New Roman" w:cs="Times New Roman"/>
          <w:sz w:val="28"/>
          <w:szCs w:val="28"/>
        </w:rPr>
      </w:pPr>
    </w:p>
    <w:p w:rsidR="007141DE" w:rsidRDefault="007141DE">
      <w:pPr>
        <w:rPr>
          <w:rFonts w:ascii="Times New Roman" w:eastAsia="Calibri" w:hAnsi="Times New Roman" w:cs="Times New Roman"/>
          <w:sz w:val="28"/>
          <w:szCs w:val="28"/>
        </w:rPr>
      </w:pPr>
    </w:p>
    <w:p w:rsidR="007141DE" w:rsidRDefault="007141DE">
      <w:pPr>
        <w:rPr>
          <w:rFonts w:ascii="Times New Roman" w:eastAsia="Calibri" w:hAnsi="Times New Roman" w:cs="Times New Roman"/>
          <w:sz w:val="28"/>
          <w:szCs w:val="28"/>
        </w:rPr>
      </w:pPr>
    </w:p>
    <w:p w:rsidR="007141DE" w:rsidRDefault="007141DE">
      <w:pPr>
        <w:rPr>
          <w:rFonts w:ascii="Times New Roman" w:eastAsia="Calibri" w:hAnsi="Times New Roman" w:cs="Times New Roman"/>
          <w:sz w:val="28"/>
          <w:szCs w:val="28"/>
        </w:rPr>
      </w:pPr>
    </w:p>
    <w:p w:rsidR="007141DE" w:rsidRDefault="007141DE">
      <w:pPr>
        <w:rPr>
          <w:rFonts w:ascii="Times New Roman" w:eastAsia="Calibri" w:hAnsi="Times New Roman" w:cs="Times New Roman"/>
          <w:sz w:val="28"/>
          <w:szCs w:val="28"/>
        </w:rPr>
      </w:pPr>
    </w:p>
    <w:p w:rsidR="007141DE" w:rsidRDefault="007141DE">
      <w:pPr>
        <w:rPr>
          <w:rFonts w:ascii="Times New Roman" w:eastAsia="Calibri" w:hAnsi="Times New Roman" w:cs="Times New Roman"/>
          <w:sz w:val="28"/>
          <w:szCs w:val="28"/>
        </w:rPr>
      </w:pPr>
    </w:p>
    <w:p w:rsidR="007141DE" w:rsidRDefault="007141DE">
      <w:pPr>
        <w:rPr>
          <w:rFonts w:ascii="Times New Roman" w:eastAsia="Calibri" w:hAnsi="Times New Roman" w:cs="Times New Roman"/>
          <w:sz w:val="28"/>
          <w:szCs w:val="28"/>
        </w:rPr>
      </w:pPr>
    </w:p>
    <w:p w:rsidR="007141DE" w:rsidRDefault="007141DE">
      <w:pPr>
        <w:rPr>
          <w:rFonts w:ascii="Times New Roman" w:eastAsia="Calibri" w:hAnsi="Times New Roman" w:cs="Times New Roman"/>
          <w:sz w:val="28"/>
          <w:szCs w:val="28"/>
        </w:rPr>
      </w:pPr>
    </w:p>
    <w:p w:rsidR="007141DE" w:rsidRDefault="007141DE">
      <w:pPr>
        <w:rPr>
          <w:rFonts w:ascii="Times New Roman" w:eastAsia="Calibri" w:hAnsi="Times New Roman" w:cs="Times New Roman"/>
          <w:sz w:val="28"/>
          <w:szCs w:val="28"/>
        </w:rPr>
      </w:pPr>
    </w:p>
    <w:p w:rsidR="00C4593E" w:rsidRPr="007141DE" w:rsidRDefault="007141DE" w:rsidP="00B96C6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141D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C4593E" w:rsidRPr="007141DE" w:rsidRDefault="007141DE" w:rsidP="00B96C6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141DE">
        <w:rPr>
          <w:rFonts w:ascii="Times New Roman" w:eastAsia="Calibri" w:hAnsi="Times New Roman" w:cs="Times New Roman"/>
          <w:sz w:val="28"/>
          <w:szCs w:val="28"/>
        </w:rPr>
        <w:t xml:space="preserve">к постановлению главы </w:t>
      </w:r>
      <w:proofErr w:type="gramStart"/>
      <w:r w:rsidRPr="007141DE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</w:p>
    <w:p w:rsidR="00C4593E" w:rsidRPr="007141DE" w:rsidRDefault="007141DE" w:rsidP="00B96C6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141DE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proofErr w:type="spellStart"/>
      <w:r w:rsidRPr="007141DE">
        <w:rPr>
          <w:rFonts w:ascii="Times New Roman" w:eastAsia="Calibri" w:hAnsi="Times New Roman" w:cs="Times New Roman"/>
          <w:sz w:val="28"/>
          <w:szCs w:val="28"/>
        </w:rPr>
        <w:t>Исмагиловский</w:t>
      </w:r>
      <w:proofErr w:type="spellEnd"/>
      <w:r w:rsidRPr="007141DE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C4593E" w:rsidRPr="007141DE" w:rsidRDefault="007141DE" w:rsidP="00B96C6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141DE">
        <w:rPr>
          <w:rFonts w:ascii="Times New Roman" w:eastAsia="Calibri" w:hAnsi="Times New Roman" w:cs="Times New Roman"/>
          <w:sz w:val="28"/>
          <w:szCs w:val="28"/>
        </w:rPr>
        <w:t>от _______ 2021г. №__</w:t>
      </w:r>
    </w:p>
    <w:p w:rsidR="00C4593E" w:rsidRPr="007141DE" w:rsidRDefault="00C4593E" w:rsidP="00EC6A5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593E" w:rsidRPr="007141DE" w:rsidRDefault="007141DE" w:rsidP="00EC6A5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41DE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C4593E" w:rsidRPr="007141DE" w:rsidRDefault="007141DE" w:rsidP="00EC6A5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41DE">
        <w:rPr>
          <w:rFonts w:ascii="Times New Roman" w:eastAsia="Calibri" w:hAnsi="Times New Roman" w:cs="Times New Roman"/>
          <w:sz w:val="28"/>
          <w:szCs w:val="28"/>
        </w:rPr>
        <w:t>о наличии цифровых финансовых активов, цифровых прав, включающих</w:t>
      </w:r>
    </w:p>
    <w:p w:rsidR="00C4593E" w:rsidRPr="007141DE" w:rsidRDefault="007141DE" w:rsidP="00EC6A5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41DE">
        <w:rPr>
          <w:rFonts w:ascii="Times New Roman" w:eastAsia="Calibri" w:hAnsi="Times New Roman" w:cs="Times New Roman"/>
          <w:sz w:val="28"/>
          <w:szCs w:val="28"/>
        </w:rPr>
        <w:t>одновременно цифровые финансовые активы и иные цифровые права,</w:t>
      </w:r>
    </w:p>
    <w:p w:rsidR="00C4593E" w:rsidRPr="007141DE" w:rsidRDefault="007141DE" w:rsidP="00EC6A5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41DE">
        <w:rPr>
          <w:rFonts w:ascii="Times New Roman" w:eastAsia="Calibri" w:hAnsi="Times New Roman" w:cs="Times New Roman"/>
          <w:sz w:val="28"/>
          <w:szCs w:val="28"/>
        </w:rPr>
        <w:t>утилитарных цифровых прав, цифровой валюты</w:t>
      </w:r>
    </w:p>
    <w:p w:rsidR="00C4593E" w:rsidRPr="007141DE" w:rsidRDefault="00C4593E">
      <w:pPr>
        <w:rPr>
          <w:rFonts w:ascii="Times New Roman" w:eastAsia="Calibri" w:hAnsi="Times New Roman" w:cs="Times New Roman"/>
          <w:sz w:val="28"/>
          <w:szCs w:val="28"/>
        </w:rPr>
      </w:pPr>
    </w:p>
    <w:p w:rsidR="00C4593E" w:rsidRPr="007141DE" w:rsidRDefault="007141DE">
      <w:pPr>
        <w:rPr>
          <w:rFonts w:ascii="Times New Roman" w:eastAsia="Calibri" w:hAnsi="Times New Roman" w:cs="Times New Roman"/>
          <w:sz w:val="28"/>
          <w:szCs w:val="28"/>
        </w:rPr>
      </w:pPr>
      <w:r w:rsidRPr="007141DE">
        <w:rPr>
          <w:rFonts w:ascii="Times New Roman" w:eastAsia="Calibri" w:hAnsi="Times New Roman" w:cs="Times New Roman"/>
          <w:sz w:val="28"/>
          <w:szCs w:val="28"/>
        </w:rPr>
        <w:t>Я,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  <w:r w:rsidRPr="007141D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4593E" w:rsidRPr="007141DE" w:rsidRDefault="007141DE">
      <w:pPr>
        <w:rPr>
          <w:rFonts w:ascii="Times New Roman" w:eastAsia="Calibri" w:hAnsi="Times New Roman" w:cs="Times New Roman"/>
          <w:sz w:val="28"/>
          <w:szCs w:val="28"/>
        </w:rPr>
      </w:pPr>
      <w:r w:rsidRPr="007141DE">
        <w:rPr>
          <w:rFonts w:ascii="Times New Roman" w:eastAsia="Calibri" w:hAnsi="Times New Roman" w:cs="Times New Roman"/>
          <w:sz w:val="28"/>
          <w:szCs w:val="28"/>
        </w:rPr>
        <w:t>(фамилия, имя, отчество - при наличии)</w:t>
      </w:r>
    </w:p>
    <w:p w:rsidR="00C4593E" w:rsidRPr="007141DE" w:rsidRDefault="007141DE">
      <w:pPr>
        <w:rPr>
          <w:rFonts w:ascii="Times New Roman" w:eastAsia="Calibri" w:hAnsi="Times New Roman" w:cs="Times New Roman"/>
          <w:sz w:val="28"/>
          <w:szCs w:val="28"/>
        </w:rPr>
      </w:pPr>
      <w:r w:rsidRPr="007141DE">
        <w:rPr>
          <w:rFonts w:ascii="Times New Roman" w:eastAsia="Calibri" w:hAnsi="Times New Roman" w:cs="Times New Roman"/>
          <w:sz w:val="28"/>
          <w:szCs w:val="28"/>
        </w:rPr>
        <w:t>уведомляю о наличии у меня, моей супруги (моего супруга),</w:t>
      </w:r>
    </w:p>
    <w:p w:rsidR="00C4593E" w:rsidRPr="007141DE" w:rsidRDefault="007141DE">
      <w:pPr>
        <w:rPr>
          <w:rFonts w:ascii="Times New Roman" w:eastAsia="Calibri" w:hAnsi="Times New Roman" w:cs="Times New Roman"/>
          <w:sz w:val="28"/>
          <w:szCs w:val="28"/>
        </w:rPr>
      </w:pPr>
      <w:r w:rsidRPr="007141DE">
        <w:rPr>
          <w:rFonts w:ascii="Times New Roman" w:eastAsia="Calibri" w:hAnsi="Times New Roman" w:cs="Times New Roman"/>
          <w:sz w:val="28"/>
          <w:szCs w:val="28"/>
        </w:rPr>
        <w:t>несовершеннолетнего ребенка (</w:t>
      </w:r>
      <w:proofErr w:type="gramStart"/>
      <w:r w:rsidRPr="007141DE">
        <w:rPr>
          <w:rFonts w:ascii="Times New Roman" w:eastAsia="Calibri" w:hAnsi="Times New Roman" w:cs="Times New Roman"/>
          <w:sz w:val="28"/>
          <w:szCs w:val="28"/>
        </w:rPr>
        <w:t>нужное</w:t>
      </w:r>
      <w:proofErr w:type="gramEnd"/>
      <w:r w:rsidRPr="007141DE">
        <w:rPr>
          <w:rFonts w:ascii="Times New Roman" w:eastAsia="Calibri" w:hAnsi="Times New Roman" w:cs="Times New Roman"/>
          <w:sz w:val="28"/>
          <w:szCs w:val="28"/>
        </w:rPr>
        <w:t xml:space="preserve"> подчеркнуть) следующего</w:t>
      </w:r>
    </w:p>
    <w:p w:rsidR="00C4593E" w:rsidRPr="007141DE" w:rsidRDefault="007141DE">
      <w:pPr>
        <w:rPr>
          <w:rFonts w:ascii="Times New Roman" w:eastAsia="Calibri" w:hAnsi="Times New Roman" w:cs="Times New Roman"/>
          <w:sz w:val="28"/>
          <w:szCs w:val="28"/>
        </w:rPr>
      </w:pPr>
      <w:r w:rsidRPr="007141DE">
        <w:rPr>
          <w:rFonts w:ascii="Times New Roman" w:eastAsia="Calibri" w:hAnsi="Times New Roman" w:cs="Times New Roman"/>
          <w:sz w:val="28"/>
          <w:szCs w:val="28"/>
        </w:rPr>
        <w:t>имущества:</w:t>
      </w:r>
    </w:p>
    <w:p w:rsidR="00C4593E" w:rsidRPr="007141DE" w:rsidRDefault="007141DE">
      <w:pPr>
        <w:rPr>
          <w:rFonts w:ascii="Times New Roman" w:eastAsia="Calibri" w:hAnsi="Times New Roman" w:cs="Times New Roman"/>
          <w:sz w:val="28"/>
          <w:szCs w:val="28"/>
        </w:rPr>
      </w:pPr>
      <w:r w:rsidRPr="007141DE">
        <w:rPr>
          <w:rFonts w:ascii="Times New Roman" w:eastAsia="Calibri" w:hAnsi="Times New Roman" w:cs="Times New Roman"/>
          <w:sz w:val="28"/>
          <w:szCs w:val="28"/>
        </w:rPr>
        <w:t>1. Цифровые финансовые активы, цифровые права, включающие</w:t>
      </w:r>
    </w:p>
    <w:p w:rsidR="00C4593E" w:rsidRPr="007141DE" w:rsidRDefault="007141DE">
      <w:pPr>
        <w:rPr>
          <w:rFonts w:ascii="Times New Roman" w:eastAsia="Calibri" w:hAnsi="Times New Roman" w:cs="Times New Roman"/>
          <w:sz w:val="28"/>
          <w:szCs w:val="28"/>
        </w:rPr>
      </w:pPr>
      <w:r w:rsidRPr="007141DE">
        <w:rPr>
          <w:rFonts w:ascii="Times New Roman" w:eastAsia="Calibri" w:hAnsi="Times New Roman" w:cs="Times New Roman"/>
          <w:sz w:val="28"/>
          <w:szCs w:val="28"/>
        </w:rPr>
        <w:t>одновременно цифровые финансовые активы и иные цифровые права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3275"/>
        <w:gridCol w:w="1878"/>
        <w:gridCol w:w="1625"/>
        <w:gridCol w:w="2309"/>
      </w:tblGrid>
      <w:tr w:rsidR="00EC6A50" w:rsidTr="00EC6A50">
        <w:tc>
          <w:tcPr>
            <w:tcW w:w="253" w:type="pct"/>
          </w:tcPr>
          <w:p w:rsidR="00EC6A50" w:rsidRDefault="00EC6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11" w:type="pct"/>
          </w:tcPr>
          <w:p w:rsidR="00EC6A50" w:rsidRDefault="00EC6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1D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цифрового финансового актива или цифрового права &lt;1&gt;</w:t>
            </w:r>
          </w:p>
        </w:tc>
        <w:tc>
          <w:tcPr>
            <w:tcW w:w="981" w:type="pct"/>
          </w:tcPr>
          <w:p w:rsidR="00EC6A50" w:rsidRDefault="00EC6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1DE">
              <w:rPr>
                <w:rFonts w:ascii="Times New Roman" w:eastAsia="Calibri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849" w:type="pct"/>
          </w:tcPr>
          <w:p w:rsidR="00EC6A50" w:rsidRPr="00EC6A50" w:rsidRDefault="00EC6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A5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Общее количество</w:t>
            </w:r>
          </w:p>
        </w:tc>
        <w:tc>
          <w:tcPr>
            <w:tcW w:w="1206" w:type="pct"/>
          </w:tcPr>
          <w:p w:rsidR="00EC6A50" w:rsidRDefault="00EC6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1DE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об операторе информационной системы, в которой осуществляется выпуск цифровых финансовых активов &lt;2&gt;</w:t>
            </w:r>
          </w:p>
        </w:tc>
      </w:tr>
      <w:tr w:rsidR="00EC6A50" w:rsidTr="00EC6A50">
        <w:tc>
          <w:tcPr>
            <w:tcW w:w="253" w:type="pct"/>
          </w:tcPr>
          <w:p w:rsidR="00EC6A50" w:rsidRDefault="00EC6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1" w:type="pct"/>
          </w:tcPr>
          <w:p w:rsidR="00EC6A50" w:rsidRDefault="00EC6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</w:tcPr>
          <w:p w:rsidR="00EC6A50" w:rsidRDefault="00EC6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</w:tcPr>
          <w:p w:rsidR="00EC6A50" w:rsidRDefault="00EC6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6" w:type="pct"/>
          </w:tcPr>
          <w:p w:rsidR="00EC6A50" w:rsidRDefault="00EC6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6A50" w:rsidTr="00EC6A50">
        <w:tc>
          <w:tcPr>
            <w:tcW w:w="253" w:type="pct"/>
          </w:tcPr>
          <w:p w:rsidR="00EC6A50" w:rsidRDefault="00EC6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1" w:type="pct"/>
          </w:tcPr>
          <w:p w:rsidR="00EC6A50" w:rsidRDefault="00EC6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</w:tcPr>
          <w:p w:rsidR="00EC6A50" w:rsidRDefault="00EC6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</w:tcPr>
          <w:p w:rsidR="00EC6A50" w:rsidRDefault="00EC6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6" w:type="pct"/>
          </w:tcPr>
          <w:p w:rsidR="00EC6A50" w:rsidRDefault="00EC6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6A50" w:rsidTr="00EC6A50">
        <w:tc>
          <w:tcPr>
            <w:tcW w:w="253" w:type="pct"/>
          </w:tcPr>
          <w:p w:rsidR="00EC6A50" w:rsidRDefault="00EC6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1" w:type="pct"/>
          </w:tcPr>
          <w:p w:rsidR="00EC6A50" w:rsidRDefault="00EC6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</w:tcPr>
          <w:p w:rsidR="00EC6A50" w:rsidRDefault="00EC6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</w:tcPr>
          <w:p w:rsidR="00EC6A50" w:rsidRDefault="00EC6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6" w:type="pct"/>
          </w:tcPr>
          <w:p w:rsidR="00EC6A50" w:rsidRDefault="00EC6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C6A50" w:rsidRDefault="00EC6A50" w:rsidP="00EC6A5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</w:t>
      </w:r>
    </w:p>
    <w:p w:rsidR="00EC6A50" w:rsidRPr="00EC6A50" w:rsidRDefault="00EC6A50" w:rsidP="00EC6A50">
      <w:pPr>
        <w:pStyle w:val="a4"/>
        <w:rPr>
          <w:color w:val="000000"/>
          <w:sz w:val="16"/>
          <w:szCs w:val="16"/>
        </w:rPr>
      </w:pPr>
      <w:r w:rsidRPr="00EC6A50">
        <w:rPr>
          <w:color w:val="000000"/>
          <w:sz w:val="16"/>
          <w:szCs w:val="16"/>
        </w:rPr>
        <w:lastRenderedPageBreak/>
        <w:t xml:space="preserve">&lt;1&gt; Указываются наименования цифрового финансового актива (если его нельзя </w:t>
      </w:r>
      <w:proofErr w:type="spellStart"/>
      <w:r w:rsidRPr="00EC6A50">
        <w:rPr>
          <w:color w:val="000000"/>
          <w:sz w:val="16"/>
          <w:szCs w:val="16"/>
        </w:rPr>
        <w:t>определить,указываются</w:t>
      </w:r>
      <w:proofErr w:type="spellEnd"/>
      <w:r w:rsidRPr="00EC6A50">
        <w:rPr>
          <w:color w:val="000000"/>
          <w:sz w:val="16"/>
          <w:szCs w:val="16"/>
        </w:rPr>
        <w:t xml:space="preserve"> вид и объем прав, удостоверяемых выпускаемым цифровым финансовым активом) и (или)цифрового права, включающего одновременно цифровые финансовые активы и иные цифровые права(если его нельзя определить, указываются вид и объем прав, удостоверяемых цифровыми </w:t>
      </w:r>
      <w:proofErr w:type="spellStart"/>
      <w:r w:rsidRPr="00EC6A50">
        <w:rPr>
          <w:color w:val="000000"/>
          <w:sz w:val="16"/>
          <w:szCs w:val="16"/>
        </w:rPr>
        <w:t>финансовымиактивами</w:t>
      </w:r>
      <w:proofErr w:type="spellEnd"/>
      <w:r w:rsidRPr="00EC6A50">
        <w:rPr>
          <w:color w:val="000000"/>
          <w:sz w:val="16"/>
          <w:szCs w:val="16"/>
        </w:rPr>
        <w:t xml:space="preserve"> и иными цифровыми правами с указанием видов иных цифровых прав).&lt;2</w:t>
      </w:r>
      <w:proofErr w:type="gramStart"/>
      <w:r w:rsidRPr="00EC6A50">
        <w:rPr>
          <w:color w:val="000000"/>
          <w:sz w:val="16"/>
          <w:szCs w:val="16"/>
        </w:rPr>
        <w:t>&gt; У</w:t>
      </w:r>
      <w:proofErr w:type="gramEnd"/>
      <w:r w:rsidRPr="00EC6A50">
        <w:rPr>
          <w:color w:val="000000"/>
          <w:sz w:val="16"/>
          <w:szCs w:val="16"/>
        </w:rPr>
        <w:t xml:space="preserve">казываются наименование оператора информационной системы, в которой осуществляется </w:t>
      </w:r>
      <w:proofErr w:type="spellStart"/>
      <w:r w:rsidRPr="00EC6A50">
        <w:rPr>
          <w:color w:val="000000"/>
          <w:sz w:val="16"/>
          <w:szCs w:val="16"/>
        </w:rPr>
        <w:t>выпускцифровых</w:t>
      </w:r>
      <w:proofErr w:type="spellEnd"/>
      <w:r w:rsidRPr="00EC6A50">
        <w:rPr>
          <w:color w:val="000000"/>
          <w:sz w:val="16"/>
          <w:szCs w:val="16"/>
        </w:rPr>
        <w:t xml:space="preserve"> финансовых активов, страна его регистрации и его регистрационный номер в соответствии </w:t>
      </w:r>
      <w:proofErr w:type="spellStart"/>
      <w:r w:rsidRPr="00EC6A50">
        <w:rPr>
          <w:color w:val="000000"/>
          <w:sz w:val="16"/>
          <w:szCs w:val="16"/>
        </w:rPr>
        <w:t>сприменимым</w:t>
      </w:r>
      <w:proofErr w:type="spellEnd"/>
      <w:r w:rsidRPr="00EC6A50">
        <w:rPr>
          <w:color w:val="000000"/>
          <w:sz w:val="16"/>
          <w:szCs w:val="16"/>
        </w:rPr>
        <w:t xml:space="preserve"> правом (в отношении российского юридического лица указываются </w:t>
      </w:r>
      <w:proofErr w:type="spellStart"/>
      <w:r w:rsidRPr="00EC6A50">
        <w:rPr>
          <w:color w:val="000000"/>
          <w:sz w:val="16"/>
          <w:szCs w:val="16"/>
        </w:rPr>
        <w:t>идентификационныйномер</w:t>
      </w:r>
      <w:proofErr w:type="spellEnd"/>
      <w:r w:rsidRPr="00EC6A50">
        <w:rPr>
          <w:color w:val="000000"/>
          <w:sz w:val="16"/>
          <w:szCs w:val="16"/>
        </w:rPr>
        <w:t xml:space="preserve"> налогоплательщика и основной государственный регистрационный номер).</w:t>
      </w:r>
    </w:p>
    <w:p w:rsidR="00EC6A50" w:rsidRDefault="00EC6A50" w:rsidP="00EC6A5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Утилитарные цифровые права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9"/>
        <w:gridCol w:w="3241"/>
        <w:gridCol w:w="1861"/>
        <w:gridCol w:w="1861"/>
        <w:gridCol w:w="2129"/>
      </w:tblGrid>
      <w:tr w:rsidR="00EC6A50" w:rsidTr="00DA30B0">
        <w:tc>
          <w:tcPr>
            <w:tcW w:w="251" w:type="pct"/>
          </w:tcPr>
          <w:p w:rsidR="00EC6A50" w:rsidRDefault="00EC6A50" w:rsidP="00EC6A50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1693" w:type="pct"/>
          </w:tcPr>
          <w:p w:rsidR="00EC6A50" w:rsidRDefault="00EC6A50" w:rsidP="00EC6A50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Уникальное условное обозначение &lt;1&gt;</w:t>
            </w:r>
          </w:p>
          <w:p w:rsidR="00EC6A50" w:rsidRDefault="00EC6A50" w:rsidP="00EC6A50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972" w:type="pct"/>
          </w:tcPr>
          <w:p w:rsidR="00EC6A50" w:rsidRDefault="00EC6A50" w:rsidP="00EC6A50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Дата приобретени</w:t>
            </w:r>
            <w:r w:rsidR="00DA30B0">
              <w:rPr>
                <w:color w:val="000000"/>
                <w:sz w:val="27"/>
                <w:szCs w:val="27"/>
              </w:rPr>
              <w:t>я</w:t>
            </w:r>
          </w:p>
        </w:tc>
        <w:tc>
          <w:tcPr>
            <w:tcW w:w="972" w:type="pct"/>
          </w:tcPr>
          <w:p w:rsidR="00EC6A50" w:rsidRDefault="00DA30B0" w:rsidP="00EC6A50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инвестиции</w:t>
            </w:r>
          </w:p>
        </w:tc>
        <w:tc>
          <w:tcPr>
            <w:tcW w:w="1112" w:type="pct"/>
          </w:tcPr>
          <w:p w:rsidR="00EC6A50" w:rsidRDefault="00DA30B0" w:rsidP="00EC6A50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Сведения об операторе инвестиционной платформы&lt;2&gt;</w:t>
            </w:r>
          </w:p>
        </w:tc>
      </w:tr>
      <w:tr w:rsidR="00EC6A50" w:rsidTr="00DA30B0">
        <w:tc>
          <w:tcPr>
            <w:tcW w:w="251" w:type="pct"/>
          </w:tcPr>
          <w:p w:rsidR="00EC6A50" w:rsidRDefault="00EC6A50" w:rsidP="00EC6A50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1693" w:type="pct"/>
          </w:tcPr>
          <w:p w:rsidR="00EC6A50" w:rsidRDefault="00EC6A50" w:rsidP="00EC6A50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972" w:type="pct"/>
          </w:tcPr>
          <w:p w:rsidR="00EC6A50" w:rsidRDefault="00EC6A50" w:rsidP="00EC6A50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972" w:type="pct"/>
          </w:tcPr>
          <w:p w:rsidR="00EC6A50" w:rsidRDefault="00EC6A50" w:rsidP="00EC6A50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1112" w:type="pct"/>
          </w:tcPr>
          <w:p w:rsidR="00EC6A50" w:rsidRDefault="00EC6A50" w:rsidP="00EC6A50">
            <w:pPr>
              <w:pStyle w:val="a4"/>
              <w:rPr>
                <w:color w:val="000000"/>
                <w:sz w:val="27"/>
                <w:szCs w:val="27"/>
              </w:rPr>
            </w:pPr>
          </w:p>
        </w:tc>
      </w:tr>
    </w:tbl>
    <w:p w:rsidR="00DA30B0" w:rsidRPr="00DA30B0" w:rsidRDefault="00DA30B0" w:rsidP="00DA30B0">
      <w:pPr>
        <w:pStyle w:val="a4"/>
        <w:rPr>
          <w:color w:val="000000"/>
          <w:sz w:val="16"/>
          <w:szCs w:val="16"/>
        </w:rPr>
      </w:pPr>
      <w:r w:rsidRPr="00DA30B0">
        <w:rPr>
          <w:color w:val="000000"/>
          <w:sz w:val="16"/>
          <w:szCs w:val="16"/>
        </w:rPr>
        <w:t>&lt;1</w:t>
      </w:r>
      <w:proofErr w:type="gramStart"/>
      <w:r w:rsidRPr="00DA30B0">
        <w:rPr>
          <w:color w:val="000000"/>
          <w:sz w:val="16"/>
          <w:szCs w:val="16"/>
        </w:rPr>
        <w:t>&gt; У</w:t>
      </w:r>
      <w:proofErr w:type="gramEnd"/>
      <w:r w:rsidRPr="00DA30B0">
        <w:rPr>
          <w:color w:val="000000"/>
          <w:sz w:val="16"/>
          <w:szCs w:val="16"/>
        </w:rPr>
        <w:t xml:space="preserve">казывается уникальное условное обозначение, идентифицирующее утилитарное цифровое право.&lt;2&gt; Указываются наименование оператора инвестиционной платформы, его идентификационный </w:t>
      </w:r>
      <w:proofErr w:type="spellStart"/>
      <w:r w:rsidRPr="00DA30B0">
        <w:rPr>
          <w:color w:val="000000"/>
          <w:sz w:val="16"/>
          <w:szCs w:val="16"/>
        </w:rPr>
        <w:t>номерналогоплательщика</w:t>
      </w:r>
      <w:proofErr w:type="spellEnd"/>
      <w:r w:rsidRPr="00DA30B0">
        <w:rPr>
          <w:color w:val="000000"/>
          <w:sz w:val="16"/>
          <w:szCs w:val="16"/>
        </w:rPr>
        <w:t xml:space="preserve"> и основной государственный регистрационный номер.</w:t>
      </w:r>
    </w:p>
    <w:p w:rsidR="00C4593E" w:rsidRDefault="00DA30B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Цифровая валюта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A30B0" w:rsidTr="00DA30B0">
        <w:tc>
          <w:tcPr>
            <w:tcW w:w="353" w:type="pct"/>
          </w:tcPr>
          <w:p w:rsidR="00DA30B0" w:rsidRDefault="00DA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47" w:type="pct"/>
          </w:tcPr>
          <w:p w:rsidR="00DA30B0" w:rsidRDefault="00DA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Наименование </w:t>
            </w:r>
            <w:proofErr w:type="gramStart"/>
            <w:r>
              <w:rPr>
                <w:color w:val="000000"/>
                <w:sz w:val="27"/>
                <w:szCs w:val="27"/>
              </w:rPr>
              <w:t>цифровой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валют</w:t>
            </w:r>
          </w:p>
        </w:tc>
        <w:tc>
          <w:tcPr>
            <w:tcW w:w="1250" w:type="pct"/>
          </w:tcPr>
          <w:p w:rsidR="00DA30B0" w:rsidRDefault="00DA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Дата приобретения</w:t>
            </w:r>
          </w:p>
        </w:tc>
        <w:tc>
          <w:tcPr>
            <w:tcW w:w="1250" w:type="pct"/>
          </w:tcPr>
          <w:p w:rsidR="00DA30B0" w:rsidRDefault="00DA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Общее количеств</w:t>
            </w:r>
          </w:p>
        </w:tc>
      </w:tr>
      <w:tr w:rsidR="00DA30B0" w:rsidTr="00DA30B0">
        <w:tc>
          <w:tcPr>
            <w:tcW w:w="353" w:type="pct"/>
          </w:tcPr>
          <w:p w:rsidR="00DA30B0" w:rsidRDefault="00DA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7" w:type="pct"/>
          </w:tcPr>
          <w:p w:rsidR="00DA30B0" w:rsidRDefault="00DA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pct"/>
          </w:tcPr>
          <w:p w:rsidR="00DA30B0" w:rsidRDefault="00DA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pct"/>
          </w:tcPr>
          <w:p w:rsidR="00DA30B0" w:rsidRDefault="00DA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A30B0" w:rsidTr="00DA30B0">
        <w:tc>
          <w:tcPr>
            <w:tcW w:w="353" w:type="pct"/>
          </w:tcPr>
          <w:p w:rsidR="00DA30B0" w:rsidRDefault="00DA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7" w:type="pct"/>
          </w:tcPr>
          <w:p w:rsidR="00DA30B0" w:rsidRDefault="00DA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DA30B0" w:rsidRDefault="00DA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DA30B0" w:rsidRDefault="00DA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30B0" w:rsidTr="00DA30B0">
        <w:tc>
          <w:tcPr>
            <w:tcW w:w="353" w:type="pct"/>
          </w:tcPr>
          <w:p w:rsidR="00DA30B0" w:rsidRDefault="00DA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7" w:type="pct"/>
          </w:tcPr>
          <w:p w:rsidR="00DA30B0" w:rsidRDefault="00DA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DA30B0" w:rsidRDefault="00DA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DA30B0" w:rsidRDefault="00DA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30B0" w:rsidTr="00DA30B0">
        <w:tc>
          <w:tcPr>
            <w:tcW w:w="353" w:type="pct"/>
          </w:tcPr>
          <w:p w:rsidR="00DA30B0" w:rsidRDefault="00DA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7" w:type="pct"/>
          </w:tcPr>
          <w:p w:rsidR="00DA30B0" w:rsidRDefault="00DA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DA30B0" w:rsidRDefault="00DA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DA30B0" w:rsidRDefault="00DA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A30B0" w:rsidRPr="007141DE" w:rsidRDefault="00DA30B0">
      <w:pPr>
        <w:rPr>
          <w:rFonts w:ascii="Times New Roman" w:eastAsia="Calibri" w:hAnsi="Times New Roman" w:cs="Times New Roman"/>
          <w:sz w:val="28"/>
          <w:szCs w:val="28"/>
        </w:rPr>
      </w:pPr>
    </w:p>
    <w:p w:rsidR="00DA30B0" w:rsidRDefault="00DA30B0" w:rsidP="00DA30B0">
      <w:pPr>
        <w:pStyle w:val="a4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 xml:space="preserve"> состоянию на __________</w:t>
      </w:r>
    </w:p>
    <w:p w:rsidR="00DA30B0" w:rsidRDefault="00DA30B0" w:rsidP="00DA30B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 ___________  ________</w:t>
      </w:r>
    </w:p>
    <w:p w:rsidR="00DA30B0" w:rsidRDefault="00DA30B0" w:rsidP="00DA30B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(фамилия и инициалы)  (подпись и   дата)</w:t>
      </w:r>
    </w:p>
    <w:p w:rsidR="00C4593E" w:rsidRPr="007141DE" w:rsidRDefault="00C4593E">
      <w:pPr>
        <w:rPr>
          <w:rFonts w:ascii="Times New Roman" w:eastAsia="Calibri" w:hAnsi="Times New Roman" w:cs="Times New Roman"/>
          <w:sz w:val="28"/>
          <w:szCs w:val="28"/>
        </w:rPr>
      </w:pPr>
    </w:p>
    <w:sectPr w:rsidR="00C4593E" w:rsidRPr="00714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3E"/>
    <w:rsid w:val="002F1987"/>
    <w:rsid w:val="007141DE"/>
    <w:rsid w:val="00B96C6C"/>
    <w:rsid w:val="00C4593E"/>
    <w:rsid w:val="00DA30B0"/>
    <w:rsid w:val="00EC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C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F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C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F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2</cp:revision>
  <cp:lastPrinted>2021-06-11T04:05:00Z</cp:lastPrinted>
  <dcterms:created xsi:type="dcterms:W3CDTF">2021-06-11T04:05:00Z</dcterms:created>
  <dcterms:modified xsi:type="dcterms:W3CDTF">2021-06-11T04:05:00Z</dcterms:modified>
</cp:coreProperties>
</file>