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9C437B" w:rsidRPr="00BB32D1" w:rsidTr="003D252B">
        <w:tc>
          <w:tcPr>
            <w:tcW w:w="4253" w:type="dxa"/>
          </w:tcPr>
          <w:p w:rsidR="009C437B" w:rsidRPr="00BB32D1" w:rsidRDefault="009C437B" w:rsidP="003D252B">
            <w:pPr>
              <w:pStyle w:val="a3"/>
              <w:jc w:val="center"/>
              <w:rPr>
                <w:shadow/>
                <w:sz w:val="16"/>
                <w:szCs w:val="16"/>
                <w:lang w:eastAsia="ar-SA"/>
              </w:rPr>
            </w:pPr>
            <w:bookmarkStart w:id="0" w:name="_Hlk119056829"/>
          </w:p>
          <w:p w:rsidR="009C437B" w:rsidRPr="00BB32D1" w:rsidRDefault="009C437B" w:rsidP="003D252B">
            <w:pPr>
              <w:pStyle w:val="a3"/>
              <w:tabs>
                <w:tab w:val="left" w:pos="1735"/>
              </w:tabs>
              <w:ind w:left="-108"/>
              <w:jc w:val="center"/>
              <w:rPr>
                <w:shadow/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>Баш</w:t>
            </w:r>
            <w:r w:rsidRPr="00BB32D1">
              <w:rPr>
                <w:shadow/>
                <w:sz w:val="16"/>
                <w:szCs w:val="16"/>
                <w:lang w:val="be-BY"/>
              </w:rPr>
              <w:t>ҡ</w:t>
            </w:r>
            <w:proofErr w:type="spellStart"/>
            <w:r w:rsidRPr="00BB32D1">
              <w:rPr>
                <w:shadow/>
                <w:sz w:val="16"/>
                <w:szCs w:val="16"/>
              </w:rPr>
              <w:t>ортостан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BB32D1">
              <w:rPr>
                <w:shadow/>
                <w:sz w:val="16"/>
                <w:szCs w:val="16"/>
              </w:rPr>
              <w:t>Республика</w:t>
            </w:r>
            <w:proofErr w:type="gramStart"/>
            <w:r w:rsidRPr="00BB32D1">
              <w:rPr>
                <w:shadow/>
                <w:sz w:val="16"/>
                <w:szCs w:val="16"/>
              </w:rPr>
              <w:t>h</w:t>
            </w:r>
            <w:proofErr w:type="gramEnd"/>
            <w:r w:rsidRPr="00BB32D1">
              <w:rPr>
                <w:shadow/>
                <w:sz w:val="16"/>
                <w:szCs w:val="16"/>
              </w:rPr>
              <w:t>ы</w:t>
            </w:r>
            <w:proofErr w:type="spellEnd"/>
          </w:p>
          <w:p w:rsidR="009C437B" w:rsidRPr="00BB32D1" w:rsidRDefault="009C437B" w:rsidP="003D252B">
            <w:pPr>
              <w:pStyle w:val="a3"/>
              <w:jc w:val="center"/>
              <w:rPr>
                <w:shadow/>
                <w:sz w:val="16"/>
                <w:szCs w:val="16"/>
              </w:rPr>
            </w:pPr>
            <w:proofErr w:type="spellStart"/>
            <w:r w:rsidRPr="00BB32D1">
              <w:rPr>
                <w:shadow/>
                <w:sz w:val="16"/>
                <w:szCs w:val="16"/>
              </w:rPr>
              <w:t>Ауыр</w:t>
            </w:r>
            <w:proofErr w:type="spellEnd"/>
            <w:r w:rsidRPr="00BB32D1">
              <w:rPr>
                <w:shadow/>
                <w:sz w:val="16"/>
                <w:szCs w:val="16"/>
                <w:lang w:val="be-BY"/>
              </w:rPr>
              <w:t>ғ</w:t>
            </w:r>
            <w:r w:rsidRPr="00BB32D1">
              <w:rPr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BB32D1">
              <w:rPr>
                <w:shadow/>
                <w:sz w:val="16"/>
                <w:szCs w:val="16"/>
              </w:rPr>
              <w:t>муниципаль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BB32D1">
              <w:rPr>
                <w:shadow/>
                <w:sz w:val="16"/>
                <w:szCs w:val="16"/>
              </w:rPr>
              <w:t>районының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 </w:t>
            </w:r>
            <w:proofErr w:type="spellStart"/>
            <w:r w:rsidRPr="00BB32D1">
              <w:rPr>
                <w:shadow/>
                <w:sz w:val="16"/>
                <w:szCs w:val="16"/>
              </w:rPr>
              <w:t>Ис</w:t>
            </w:r>
            <w:proofErr w:type="spellEnd"/>
            <w:r w:rsidRPr="00BB32D1">
              <w:rPr>
                <w:shadow/>
                <w:sz w:val="16"/>
                <w:szCs w:val="16"/>
                <w:lang w:val="be-BY"/>
              </w:rPr>
              <w:t xml:space="preserve">мәғил </w:t>
            </w:r>
            <w:proofErr w:type="spellStart"/>
            <w:r w:rsidRPr="00BB32D1">
              <w:rPr>
                <w:shadow/>
                <w:sz w:val="16"/>
                <w:szCs w:val="16"/>
              </w:rPr>
              <w:t>ауыл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BB32D1">
              <w:rPr>
                <w:shadow/>
                <w:sz w:val="16"/>
                <w:szCs w:val="16"/>
              </w:rPr>
              <w:t>ауыл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бил</w:t>
            </w:r>
            <w:r w:rsidRPr="00BB32D1">
              <w:rPr>
                <w:shadow/>
                <w:sz w:val="16"/>
                <w:szCs w:val="16"/>
                <w:lang w:val="be-BY"/>
              </w:rPr>
              <w:t>ә</w:t>
            </w:r>
            <w:proofErr w:type="gramStart"/>
            <w:r w:rsidRPr="00BB32D1">
              <w:rPr>
                <w:shadow/>
                <w:sz w:val="16"/>
                <w:szCs w:val="16"/>
              </w:rPr>
              <w:t>м</w:t>
            </w:r>
            <w:proofErr w:type="gramEnd"/>
            <w:r w:rsidRPr="00BB32D1">
              <w:rPr>
                <w:shadow/>
                <w:sz w:val="16"/>
                <w:szCs w:val="16"/>
                <w:lang w:val="be-BY"/>
              </w:rPr>
              <w:t>ә</w:t>
            </w:r>
            <w:r w:rsidRPr="00BB32D1">
              <w:rPr>
                <w:shadow/>
                <w:sz w:val="16"/>
                <w:szCs w:val="16"/>
                <w:lang w:val="en-US"/>
              </w:rPr>
              <w:t>h</w:t>
            </w:r>
            <w:r w:rsidRPr="00BB32D1">
              <w:rPr>
                <w:shadow/>
                <w:sz w:val="16"/>
                <w:szCs w:val="16"/>
              </w:rPr>
              <w:t>е Советы</w:t>
            </w:r>
          </w:p>
          <w:p w:rsidR="009C437B" w:rsidRPr="00BB32D1" w:rsidRDefault="009C437B" w:rsidP="003D252B">
            <w:pPr>
              <w:pStyle w:val="a3"/>
              <w:jc w:val="center"/>
              <w:rPr>
                <w:shadow/>
                <w:sz w:val="16"/>
                <w:szCs w:val="16"/>
              </w:rPr>
            </w:pPr>
          </w:p>
          <w:p w:rsidR="009C437B" w:rsidRPr="00073858" w:rsidRDefault="009C437B" w:rsidP="003D252B">
            <w:pPr>
              <w:pStyle w:val="a3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>
              <w:rPr>
                <w:rFonts w:ascii="Century Bash" w:hAnsi="Century Bash"/>
                <w:shadow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4"/>
              </w:rPr>
              <w:t>Ис</w:t>
            </w:r>
            <w:proofErr w:type="spellEnd"/>
            <w:r>
              <w:rPr>
                <w:rFonts w:ascii="Century Bash" w:hAnsi="Century Bash"/>
                <w:shadow/>
                <w:sz w:val="14"/>
                <w:lang w:val="be-BY"/>
              </w:rPr>
              <w:t>м</w:t>
            </w:r>
            <w:r>
              <w:rPr>
                <w:shadow/>
                <w:sz w:val="16"/>
                <w:szCs w:val="16"/>
                <w:lang w:val="be-BY"/>
              </w:rPr>
              <w:t>әғ</w:t>
            </w:r>
            <w:r>
              <w:rPr>
                <w:rFonts w:ascii="Century Bash" w:hAnsi="Century Bash"/>
                <w:shadow/>
                <w:sz w:val="14"/>
                <w:lang w:val="be-BY"/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9C437B" w:rsidRDefault="009C437B" w:rsidP="003D252B">
            <w:pPr>
              <w:pStyle w:val="a3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9C437B" w:rsidRPr="00BB32D1" w:rsidRDefault="009C437B" w:rsidP="003D252B">
            <w:pPr>
              <w:pStyle w:val="a3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37B" w:rsidRPr="00BB32D1" w:rsidRDefault="009C437B" w:rsidP="003D252B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3745097" r:id="rId9"/>
              </w:object>
            </w:r>
          </w:p>
        </w:tc>
        <w:tc>
          <w:tcPr>
            <w:tcW w:w="4305" w:type="dxa"/>
          </w:tcPr>
          <w:p w:rsidR="009C437B" w:rsidRPr="00BB32D1" w:rsidRDefault="009C437B" w:rsidP="003D252B">
            <w:pPr>
              <w:pStyle w:val="a3"/>
              <w:jc w:val="center"/>
              <w:rPr>
                <w:shadow/>
                <w:sz w:val="16"/>
                <w:szCs w:val="16"/>
                <w:lang w:eastAsia="ar-SA"/>
              </w:rPr>
            </w:pPr>
          </w:p>
          <w:p w:rsidR="009C437B" w:rsidRPr="00BB32D1" w:rsidRDefault="009C437B" w:rsidP="003D252B">
            <w:pPr>
              <w:pStyle w:val="a3"/>
              <w:jc w:val="center"/>
              <w:rPr>
                <w:shadow/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>РЕСПУБЛИКА БАШКОРТОСТАН</w:t>
            </w:r>
          </w:p>
          <w:p w:rsidR="009C437B" w:rsidRPr="00BB32D1" w:rsidRDefault="009C437B" w:rsidP="003D252B">
            <w:pPr>
              <w:pStyle w:val="a3"/>
              <w:jc w:val="center"/>
              <w:rPr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 xml:space="preserve">Совет сельского поселения </w:t>
            </w:r>
            <w:proofErr w:type="spellStart"/>
            <w:r w:rsidRPr="00BB32D1">
              <w:rPr>
                <w:shadow/>
                <w:sz w:val="16"/>
                <w:szCs w:val="16"/>
              </w:rPr>
              <w:t>Исмагиловский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B32D1">
                <w:rPr>
                  <w:shadow/>
                  <w:sz w:val="16"/>
                  <w:szCs w:val="16"/>
                </w:rPr>
                <w:t>Аургазинский</w:t>
              </w:r>
              <w:proofErr w:type="spellEnd"/>
              <w:r w:rsidRPr="00BB32D1">
                <w:rPr>
                  <w:shadow/>
                  <w:sz w:val="16"/>
                  <w:szCs w:val="16"/>
                </w:rPr>
                <w:t xml:space="preserve"> район</w:t>
              </w:r>
            </w:smartTag>
          </w:p>
          <w:p w:rsidR="009C437B" w:rsidRPr="00BB32D1" w:rsidRDefault="009C437B" w:rsidP="003D252B">
            <w:pPr>
              <w:pStyle w:val="a3"/>
              <w:jc w:val="right"/>
              <w:rPr>
                <w:sz w:val="16"/>
                <w:szCs w:val="16"/>
              </w:rPr>
            </w:pPr>
          </w:p>
          <w:p w:rsidR="009C437B" w:rsidRDefault="009C437B" w:rsidP="003D252B">
            <w:pPr>
              <w:pStyle w:val="a3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9C437B" w:rsidRPr="00BB32D1" w:rsidRDefault="009C437B" w:rsidP="003D252B">
            <w:pPr>
              <w:pStyle w:val="a3"/>
              <w:jc w:val="center"/>
              <w:rPr>
                <w:sz w:val="16"/>
                <w:szCs w:val="16"/>
                <w:lang w:val="be-BY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9C437B" w:rsidRPr="00BB32D1" w:rsidRDefault="009C437B" w:rsidP="009C437B">
      <w:pPr>
        <w:rPr>
          <w:b/>
          <w:bCs/>
          <w:sz w:val="16"/>
          <w:szCs w:val="16"/>
          <w:lang w:val="en-US"/>
        </w:rPr>
      </w:pPr>
      <w:r w:rsidRPr="00BB32D1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9C437B" w:rsidRPr="009C437B" w:rsidRDefault="009C437B" w:rsidP="009C437B">
      <w:pPr>
        <w:tabs>
          <w:tab w:val="left" w:pos="349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9C437B">
        <w:rPr>
          <w:b/>
          <w:bCs/>
          <w:sz w:val="16"/>
          <w:szCs w:val="16"/>
        </w:rPr>
        <w:tab/>
      </w: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437B" w:rsidRDefault="009C437B" w:rsidP="009C43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ИСМАГИЛОВСКИЙ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C437B" w:rsidRDefault="009C437B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7434F8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34F8">
        <w:rPr>
          <w:rFonts w:ascii="Times New Roman" w:hAnsi="Times New Roman" w:cs="Times New Roman"/>
          <w:sz w:val="28"/>
          <w:szCs w:val="28"/>
        </w:rPr>
        <w:t xml:space="preserve">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ar12"/>
      <w:bookmarkEnd w:id="1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353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53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7434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434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53904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6192,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C3647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6192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,47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4321,67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7C2036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4221,67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4321,67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121,1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4221,67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121,1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сельсовет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бюджета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proofErr w:type="spell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190DB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C364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C3647E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C3647E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C36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</w:t>
      </w:r>
      <w:proofErr w:type="spellStart"/>
      <w:r w:rsidRPr="00394112">
        <w:rPr>
          <w:rFonts w:ascii="Times New Roman" w:hAnsi="Times New Roman" w:cs="Times New Roman"/>
          <w:sz w:val="28"/>
          <w:szCs w:val="28"/>
        </w:rPr>
        <w:t>атакже</w:t>
      </w:r>
      <w:proofErr w:type="spellEnd"/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сокращающие его доходную базу, подлежат исполнению при изыскании дополнительных источников доходов бюджета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5C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</w:t>
      </w:r>
      <w:proofErr w:type="spellStart"/>
      <w:r w:rsidR="00B116CE" w:rsidRPr="00394112">
        <w:rPr>
          <w:rFonts w:ascii="Times New Roman" w:hAnsi="Times New Roman" w:cs="Times New Roman"/>
          <w:sz w:val="28"/>
          <w:szCs w:val="28"/>
        </w:rPr>
        <w:t>сокращающиеего</w:t>
      </w:r>
      <w:proofErr w:type="spell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064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>
        <w:rPr>
          <w:rFonts w:ascii="Times New Roman" w:hAnsi="Times New Roman" w:cs="Times New Roman"/>
          <w:sz w:val="28"/>
          <w:szCs w:val="28"/>
        </w:rPr>
        <w:t>сельсовет</w:t>
      </w:r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C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7C20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7C20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7C20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в соответствии с пунктом 3 статьи 217 Бюджетного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кодекса Российской Федерации, что основанием для внесения изменений в показатели сводной бюджетной росписи бюджета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7E780F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proofErr w:type="spellEnd"/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9C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C2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02DE1" w:rsidRDefault="00A532E0" w:rsidP="00A532E0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532E0" w:rsidRPr="00813E14" w:rsidRDefault="00A532E0" w:rsidP="00A532E0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И.Р.Газизов</w:t>
      </w:r>
      <w:proofErr w:type="spellEnd"/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A532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смагилово</w:t>
      </w:r>
      <w:proofErr w:type="spellEnd"/>
    </w:p>
    <w:p w:rsidR="00420530" w:rsidRDefault="00A532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247A">
        <w:rPr>
          <w:rFonts w:ascii="Times New Roman" w:hAnsi="Times New Roman" w:cs="Times New Roman"/>
          <w:sz w:val="28"/>
          <w:szCs w:val="28"/>
        </w:rPr>
        <w:t>2</w:t>
      </w:r>
      <w:r w:rsidR="007C2036">
        <w:rPr>
          <w:rFonts w:ascii="Times New Roman" w:hAnsi="Times New Roman" w:cs="Times New Roman"/>
          <w:sz w:val="28"/>
          <w:szCs w:val="28"/>
        </w:rPr>
        <w:t>2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58AD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№40/5</w:t>
      </w:r>
    </w:p>
    <w:bookmarkEnd w:id="0"/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81F4A" w:rsidRDefault="00F81F4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81F4A" w:rsidRDefault="00F81F4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780F" w:rsidRDefault="007E780F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32E0" w:rsidRDefault="00A532E0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780F" w:rsidRDefault="007E780F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Pr="000758AD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="007E780F">
              <w:rPr>
                <w:rFonts w:ascii="Times New Roman" w:hAnsi="Times New Roman" w:cs="Times New Roman"/>
                <w:bCs/>
                <w:sz w:val="18"/>
                <w:szCs w:val="18"/>
              </w:rPr>
              <w:t>Исмагиловский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532E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A532E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3335CC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532E0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proofErr w:type="spellStart"/>
            <w:r w:rsidR="007E780F">
              <w:rPr>
                <w:rFonts w:ascii="Times New Roman" w:hAnsi="Times New Roman" w:cs="Times New Roman"/>
                <w:bCs/>
                <w:sz w:val="18"/>
                <w:szCs w:val="18"/>
              </w:rPr>
              <w:t>Исмагиловский</w:t>
            </w:r>
            <w:proofErr w:type="spellEnd"/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6C6D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6C6D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6C6D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proofErr w:type="spellStart"/>
      <w:r w:rsidR="007E780F">
        <w:rPr>
          <w:rFonts w:ascii="Times New Roman" w:hAnsi="Times New Roman" w:cs="Times New Roman"/>
          <w:bCs/>
        </w:rPr>
        <w:t>Исмагиловский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CF73E6">
              <w:rPr>
                <w:color w:val="000000" w:themeColor="text1"/>
              </w:rPr>
              <w:lastRenderedPageBreak/>
              <w:t>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77624" w:rsidTr="00777624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24" w:rsidRPr="00777624" w:rsidRDefault="007776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7624">
              <w:rPr>
                <w:rFonts w:ascii="Times New Roman" w:hAnsi="Times New Roman" w:cs="Times New Roman"/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624" w:rsidRPr="00777624" w:rsidRDefault="007776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7624">
              <w:rPr>
                <w:rFonts w:ascii="Times New Roman" w:hAnsi="Times New Roman" w:cs="Times New Roman"/>
                <w:color w:val="000000" w:themeColor="text1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624" w:rsidRPr="00777624" w:rsidRDefault="007776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7624">
              <w:rPr>
                <w:rFonts w:ascii="Times New Roman" w:hAnsi="Times New Roman" w:cs="Times New Roman"/>
                <w:color w:val="000000" w:themeColor="text1"/>
              </w:rPr>
              <w:t>Инициативные платежи,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3335C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proofErr w:type="spellEnd"/>
            <w:r w:rsidR="00A532E0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="00A532E0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</w:t>
            </w:r>
            <w:r w:rsidRPr="000758AD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Республики Башкортостан в </w:t>
            </w:r>
            <w:proofErr w:type="spellStart"/>
            <w:r w:rsidRPr="000758AD">
              <w:rPr>
                <w:rFonts w:ascii="Times New Roman" w:hAnsi="Times New Roman" w:cs="Times New Roman"/>
                <w:bCs/>
              </w:rPr>
              <w:t>пределахих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подоговору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CC3F1F" w:rsidRDefault="00EA181E" w:rsidP="00FB041C">
            <w:r w:rsidRPr="00CC3F1F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EA181E">
              <w:rPr>
                <w:rFonts w:ascii="Times New Roman" w:hAnsi="Times New Roman" w:cs="Times New Roman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D5AAF" w:rsidRDefault="00EA181E" w:rsidP="00FB041C">
            <w:r w:rsidRPr="008D5AAF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253DB6" w:rsidRDefault="00EA181E" w:rsidP="00FB041C">
            <w:r w:rsidRPr="00253DB6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21FF7" w:rsidRDefault="00EA181E" w:rsidP="00FB041C">
            <w:r w:rsidRPr="00021FF7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C61AA" w:rsidRDefault="00EA181E" w:rsidP="00EA181E">
            <w:r w:rsidRPr="00EA181E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0758AD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 xml:space="preserve">Платежи в целях возмещения ущерба при </w:t>
            </w:r>
            <w:r w:rsidRPr="00EA181E">
              <w:rPr>
                <w:rFonts w:ascii="Times New Roman" w:hAnsi="Times New Roman" w:cs="Times New Roman"/>
              </w:rPr>
              <w:lastRenderedPageBreak/>
              <w:t>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DF5B42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DF5B42" w:rsidRDefault="00EA181E" w:rsidP="00FB041C">
            <w:r w:rsidRPr="00CF73E6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</w:t>
      </w:r>
      <w:proofErr w:type="spellStart"/>
      <w:r w:rsidR="007E780F">
        <w:rPr>
          <w:rFonts w:ascii="Times New Roman" w:hAnsi="Times New Roman" w:cs="Times New Roman"/>
          <w:bCs/>
        </w:rPr>
        <w:t>Исмагиловский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>район</w:t>
      </w:r>
      <w:proofErr w:type="spellEnd"/>
      <w:r w:rsidRPr="000758AD">
        <w:rPr>
          <w:rFonts w:ascii="Times New Roman" w:hAnsi="Times New Roman" w:cs="Times New Roman"/>
        </w:rPr>
        <w:t xml:space="preserve"> Республики Башкортостан в пределах компетенции главных администраторов доходов бюджета поселения </w:t>
      </w:r>
      <w:proofErr w:type="spellStart"/>
      <w:r w:rsidR="007E780F">
        <w:rPr>
          <w:rFonts w:ascii="Times New Roman" w:hAnsi="Times New Roman" w:cs="Times New Roman"/>
          <w:bCs/>
        </w:rPr>
        <w:t>Исмагиловский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proofErr w:type="spellStart"/>
      <w:r w:rsidR="007E780F">
        <w:rPr>
          <w:rFonts w:ascii="Times New Roman" w:hAnsi="Times New Roman" w:cs="Times New Roman"/>
          <w:bCs/>
        </w:rPr>
        <w:t>Исмагиловский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="007E780F">
        <w:rPr>
          <w:rFonts w:ascii="Times New Roman" w:hAnsi="Times New Roman" w:cs="Times New Roman"/>
          <w:bCs/>
        </w:rPr>
        <w:t>Исмагиловский</w:t>
      </w:r>
      <w:r w:rsidRPr="000758AD">
        <w:rPr>
          <w:rFonts w:ascii="Times New Roman" w:hAnsi="Times New Roman" w:cs="Times New Roman"/>
        </w:rPr>
        <w:t>сельсовет</w:t>
      </w:r>
      <w:proofErr w:type="spellEnd"/>
      <w:r w:rsidRPr="000758A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207E30" w:rsidRPr="00207E30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proofErr w:type="spellStart"/>
      <w:r w:rsidR="007E780F">
        <w:rPr>
          <w:rFonts w:ascii="Times New Roman" w:hAnsi="Times New Roman" w:cs="Times New Roman"/>
          <w:bCs/>
        </w:rPr>
        <w:t>Исмагиловский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8D" w:rsidRDefault="0095338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8D" w:rsidRDefault="0095338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8D" w:rsidRDefault="0095338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8D" w:rsidRDefault="0095338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8D" w:rsidRDefault="0095338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8D" w:rsidRDefault="0095338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6C6D4D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190DB8"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proofErr w:type="spellStart"/>
      <w:r w:rsidR="007E780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Исмагиловский</w:t>
      </w:r>
      <w:proofErr w:type="spellEnd"/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proofErr w:type="spellStart"/>
      <w:r w:rsidR="007E780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Исмагиловский</w:t>
      </w:r>
      <w:proofErr w:type="spellEnd"/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и на плановый период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от </w:t>
      </w:r>
      <w:r w:rsidR="00A532E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28.12.2022</w:t>
      </w: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№ </w:t>
      </w:r>
      <w:r w:rsidR="00A532E0">
        <w:rPr>
          <w:rFonts w:ascii="Times New Roman" w:eastAsia="Times New Roman" w:hAnsi="Times New Roman" w:cs="Times New Roman"/>
          <w:sz w:val="18"/>
          <w:szCs w:val="18"/>
          <w:lang w:eastAsia="ru-RU"/>
        </w:rPr>
        <w:t>40/5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7E780F">
        <w:rPr>
          <w:rFonts w:ascii="Times New Roman" w:hAnsi="Times New Roman" w:cs="Times New Roman"/>
          <w:bCs/>
          <w:sz w:val="28"/>
          <w:szCs w:val="28"/>
        </w:rPr>
        <w:t>Исмагиловский</w:t>
      </w:r>
      <w:proofErr w:type="spellEnd"/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proofErr w:type="spellStart"/>
            <w:r w:rsidR="007E780F">
              <w:rPr>
                <w:rFonts w:ascii="Times New Roman" w:hAnsi="Times New Roman" w:cs="Times New Roman"/>
                <w:bCs/>
              </w:rPr>
              <w:t>Исмагиловский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 </w:t>
            </w:r>
            <w:proofErr w:type="spellStart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15513" w:rsidRDefault="00E1551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532E0" w:rsidRDefault="00A532E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532E0" w:rsidRDefault="00A532E0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81F4A" w:rsidRDefault="00F81F4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B3534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18"/>
          <w:szCs w:val="18"/>
        </w:rPr>
        <w:t>Исмагиловский</w:t>
      </w:r>
      <w:proofErr w:type="spellEnd"/>
      <w:r w:rsidR="000758AD" w:rsidRPr="00CB3534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B3534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B3534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6C6D4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6C6D4D">
        <w:rPr>
          <w:rFonts w:ascii="Times New Roman" w:hAnsi="Times New Roman" w:cs="Times New Roman"/>
          <w:sz w:val="18"/>
          <w:szCs w:val="18"/>
          <w:highlight w:val="yellow"/>
        </w:rPr>
        <w:t xml:space="preserve">от </w:t>
      </w:r>
      <w:r w:rsidR="00A532E0">
        <w:rPr>
          <w:rFonts w:ascii="Times New Roman" w:hAnsi="Times New Roman" w:cs="Times New Roman"/>
          <w:sz w:val="18"/>
          <w:szCs w:val="18"/>
          <w:highlight w:val="yellow"/>
        </w:rPr>
        <w:t>28</w:t>
      </w:r>
      <w:r w:rsidRPr="006C6D4D">
        <w:rPr>
          <w:rFonts w:ascii="Times New Roman" w:hAnsi="Times New Roman" w:cs="Times New Roman"/>
          <w:sz w:val="18"/>
          <w:szCs w:val="18"/>
          <w:highlight w:val="yellow"/>
        </w:rPr>
        <w:t xml:space="preserve"> декабря 20</w:t>
      </w:r>
      <w:r w:rsidR="00A532E0">
        <w:rPr>
          <w:rFonts w:ascii="Times New Roman" w:hAnsi="Times New Roman" w:cs="Times New Roman"/>
          <w:sz w:val="18"/>
          <w:szCs w:val="18"/>
          <w:highlight w:val="yellow"/>
        </w:rPr>
        <w:t>22</w:t>
      </w:r>
      <w:r w:rsidRPr="006C6D4D">
        <w:rPr>
          <w:rFonts w:ascii="Times New Roman" w:hAnsi="Times New Roman" w:cs="Times New Roman"/>
          <w:sz w:val="18"/>
          <w:szCs w:val="18"/>
          <w:highlight w:val="yellow"/>
        </w:rPr>
        <w:t xml:space="preserve"> года</w:t>
      </w:r>
    </w:p>
    <w:p w:rsidR="000758AD" w:rsidRPr="006C6D4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40/5</w:t>
      </w:r>
      <w:r w:rsidRPr="006C6D4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«О бюджете сельского поселения </w:t>
      </w:r>
    </w:p>
    <w:p w:rsidR="000758AD" w:rsidRPr="00CB3534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C6D4D">
        <w:rPr>
          <w:rFonts w:ascii="Times New Roman" w:hAnsi="Times New Roman" w:cs="Times New Roman"/>
          <w:bCs/>
          <w:sz w:val="18"/>
          <w:szCs w:val="18"/>
          <w:highlight w:val="yellow"/>
        </w:rPr>
        <w:t>Исмагиловский</w:t>
      </w:r>
      <w:proofErr w:type="spellEnd"/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B3534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B3534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6C6D4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6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95338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6214,67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2268,7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9B1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</w:t>
            </w:r>
            <w:r w:rsidR="006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836,8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737F70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737F70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737F70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7F70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7F70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7F70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37F70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0758AD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0758AD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0758AD" w:rsidRDefault="006C6D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C6D4D" w:rsidRPr="000758AD" w:rsidTr="006C6D4D">
        <w:trPr>
          <w:trHeight w:val="752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D4D" w:rsidRPr="000758AD" w:rsidTr="006C6D4D">
        <w:trPr>
          <w:trHeight w:val="104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6D4D" w:rsidRPr="0091295A" w:rsidRDefault="006C6D4D" w:rsidP="006C6D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1130206510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  <w:p w:rsidR="006C6D4D" w:rsidRPr="0091295A" w:rsidRDefault="006C6D4D" w:rsidP="006C6D4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D4D" w:rsidRPr="000758AD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95338D" w:rsidP="00267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3945,97</w:t>
            </w:r>
          </w:p>
        </w:tc>
      </w:tr>
      <w:tr w:rsidR="006C6D4D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95338D" w:rsidP="00267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3945,97</w:t>
            </w:r>
          </w:p>
        </w:tc>
      </w:tr>
      <w:tr w:rsidR="00A55F1A" w:rsidRPr="000758AD" w:rsidTr="0095338D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1A" w:rsidRDefault="00A55F1A" w:rsidP="00267358">
            <w:pPr>
              <w:jc w:val="right"/>
            </w:pPr>
            <w:r w:rsidRPr="00737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3043,70</w:t>
            </w:r>
          </w:p>
        </w:tc>
      </w:tr>
      <w:tr w:rsidR="00A55F1A" w:rsidRPr="000758AD" w:rsidTr="0095338D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1A" w:rsidRDefault="00A55F1A" w:rsidP="00267358">
            <w:pPr>
              <w:jc w:val="right"/>
            </w:pPr>
            <w:r w:rsidRPr="00737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3043,70</w:t>
            </w:r>
          </w:p>
        </w:tc>
      </w:tr>
      <w:tr w:rsidR="00A55F1A" w:rsidRPr="000758AD" w:rsidTr="0095338D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1A" w:rsidRPr="000758AD" w:rsidRDefault="00A55F1A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F1A" w:rsidRDefault="00A55F1A" w:rsidP="00267358">
            <w:pPr>
              <w:jc w:val="right"/>
            </w:pPr>
            <w:r w:rsidRPr="00737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3043,70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A55F1A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3043,70</w:t>
            </w:r>
          </w:p>
        </w:tc>
      </w:tr>
      <w:tr w:rsidR="006C6D4D" w:rsidRPr="000758AD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95338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6C6D4D" w:rsidRPr="000758AD" w:rsidTr="000D6FA7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95338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6C6D4D" w:rsidRPr="000758AD" w:rsidTr="000D6FA7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95338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95338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B73673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C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69,07</w:t>
            </w:r>
          </w:p>
        </w:tc>
      </w:tr>
      <w:tr w:rsidR="006C6D4D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4D" w:rsidRPr="000758AD" w:rsidRDefault="006C6D4D" w:rsidP="006C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4D" w:rsidRPr="000758AD" w:rsidRDefault="006C6D4D" w:rsidP="006C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37B" w:rsidRPr="000758AD" w:rsidRDefault="009C437B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673" w:rsidRDefault="00B73673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B73673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 w:rsidRPr="00B73673">
        <w:rPr>
          <w:rFonts w:ascii="Times New Roman" w:hAnsi="Times New Roman" w:cs="Times New Roman"/>
          <w:sz w:val="20"/>
          <w:szCs w:val="20"/>
          <w:highlight w:val="yellow"/>
        </w:rPr>
        <w:t xml:space="preserve">от </w:t>
      </w:r>
      <w:r w:rsidR="00A532E0">
        <w:rPr>
          <w:rFonts w:ascii="Times New Roman" w:hAnsi="Times New Roman" w:cs="Times New Roman"/>
          <w:sz w:val="20"/>
          <w:szCs w:val="20"/>
          <w:highlight w:val="yellow"/>
        </w:rPr>
        <w:t>28</w:t>
      </w:r>
      <w:r w:rsidRPr="00B73673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</w:t>
      </w:r>
      <w:r w:rsidR="00A532E0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B73673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B73673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736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40/5</w:t>
      </w:r>
      <w:r w:rsidRPr="00B736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«О бюджете сельского поселения 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3673">
        <w:rPr>
          <w:rFonts w:ascii="Times New Roman" w:hAnsi="Times New Roman" w:cs="Times New Roman"/>
          <w:bCs/>
          <w:highlight w:val="yellow"/>
        </w:rPr>
        <w:t>Исмагиловский</w:t>
      </w:r>
      <w:proofErr w:type="spellEnd"/>
      <w:r w:rsidR="000758AD" w:rsidRPr="00B736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сельсовет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B7367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7367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B7367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7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95338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95338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4252,07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0758AD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2361,90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0D42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B7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C873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925,30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856,00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E6088C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E6088C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FA15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088C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6088C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0758AD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0758AD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0758AD" w:rsidRDefault="00B7367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3673" w:rsidRPr="000758AD" w:rsidTr="00B73673">
        <w:trPr>
          <w:trHeight w:val="10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1130000000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B73673" w:rsidRPr="000758AD" w:rsidTr="00B73673">
        <w:trPr>
          <w:trHeight w:val="13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1130206510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91295A" w:rsidRDefault="00B73673" w:rsidP="00B73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C87378" w:rsidRDefault="00B73673" w:rsidP="00C87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B73673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1890,17</w:t>
            </w:r>
          </w:p>
        </w:tc>
      </w:tr>
      <w:tr w:rsidR="00B73673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1890,17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0D6FA7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C87378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1475,50</w:t>
            </w:r>
          </w:p>
        </w:tc>
      </w:tr>
      <w:tr w:rsidR="00B73673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B73673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B73673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673" w:rsidRPr="000758AD" w:rsidRDefault="00B73673" w:rsidP="00B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95338D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</w:tr>
      <w:tr w:rsidR="00B73673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673" w:rsidRPr="000758AD" w:rsidRDefault="00B73673" w:rsidP="00B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73" w:rsidRPr="000758AD" w:rsidRDefault="00A45E61" w:rsidP="00B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C437B" w:rsidRDefault="009C437B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Исмагиловский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A45E61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A45E61">
        <w:rPr>
          <w:rFonts w:ascii="Times New Roman" w:hAnsi="Times New Roman" w:cs="Times New Roman"/>
          <w:sz w:val="18"/>
          <w:szCs w:val="18"/>
          <w:highlight w:val="yellow"/>
        </w:rPr>
        <w:t xml:space="preserve">Республики Башкортостан </w:t>
      </w:r>
    </w:p>
    <w:p w:rsidR="000758AD" w:rsidRPr="00A45E61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 w:rsidRPr="00A45E61">
        <w:rPr>
          <w:rFonts w:ascii="Times New Roman" w:hAnsi="Times New Roman" w:cs="Times New Roman"/>
          <w:sz w:val="18"/>
          <w:szCs w:val="18"/>
          <w:highlight w:val="yellow"/>
        </w:rPr>
        <w:t xml:space="preserve">от </w:t>
      </w:r>
      <w:r w:rsidR="00A532E0">
        <w:rPr>
          <w:rFonts w:ascii="Times New Roman" w:hAnsi="Times New Roman" w:cs="Times New Roman"/>
          <w:sz w:val="18"/>
          <w:szCs w:val="18"/>
          <w:highlight w:val="yellow"/>
        </w:rPr>
        <w:t>28</w:t>
      </w:r>
      <w:r w:rsidRPr="00A45E61">
        <w:rPr>
          <w:rFonts w:ascii="Times New Roman" w:hAnsi="Times New Roman" w:cs="Times New Roman"/>
          <w:sz w:val="18"/>
          <w:szCs w:val="18"/>
          <w:highlight w:val="yellow"/>
        </w:rPr>
        <w:t xml:space="preserve"> декабря 20</w:t>
      </w:r>
      <w:r w:rsidR="00A532E0">
        <w:rPr>
          <w:rFonts w:ascii="Times New Roman" w:hAnsi="Times New Roman" w:cs="Times New Roman"/>
          <w:sz w:val="18"/>
          <w:szCs w:val="18"/>
          <w:highlight w:val="yellow"/>
        </w:rPr>
        <w:t>22</w:t>
      </w:r>
      <w:r w:rsidRPr="00A45E61">
        <w:rPr>
          <w:rFonts w:ascii="Times New Roman" w:hAnsi="Times New Roman" w:cs="Times New Roman"/>
          <w:sz w:val="18"/>
          <w:szCs w:val="18"/>
          <w:highlight w:val="yellow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E6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40/5</w:t>
      </w:r>
      <w:r w:rsidRPr="00A45E6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«О бюджете сельского поселения</w:t>
      </w:r>
    </w:p>
    <w:p w:rsidR="000758AD" w:rsidRPr="00CF73E6" w:rsidRDefault="007E780F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Исмагиловский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45E6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A45E6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A45E6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4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4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9B6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B6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6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452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452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452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B452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FE496A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FE496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13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A45E6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B639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7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B639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B639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B639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B639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B639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8F6CFE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317BC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8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087C0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F7035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6A" w:rsidRDefault="00FE496A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59" w:rsidRDefault="00F70359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70359" w:rsidRDefault="00A532E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от 28 </w:t>
      </w:r>
      <w:r w:rsidR="000758AD" w:rsidRPr="00F70359">
        <w:rPr>
          <w:rFonts w:ascii="Times New Roman" w:hAnsi="Times New Roman" w:cs="Times New Roman"/>
          <w:sz w:val="20"/>
          <w:szCs w:val="20"/>
          <w:highlight w:val="yellow"/>
        </w:rPr>
        <w:t>декабря 20</w:t>
      </w:r>
      <w:r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="000758AD" w:rsidRPr="00F70359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40/5</w:t>
      </w:r>
      <w:r w:rsidRPr="00F7035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7035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7035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7035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на 20</w:t>
      </w:r>
      <w:r w:rsidR="00F7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7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7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7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F70359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7035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EAD" w:rsidRPr="000758AD" w:rsidRDefault="00CB5EA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B5EAD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EAD" w:rsidRPr="000758AD" w:rsidRDefault="00CB5EA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EAD" w:rsidRPr="000758AD" w:rsidRDefault="00F70359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B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4524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B4524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4524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4524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0D6FA7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4524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4524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4524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B4524D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484B2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рограммные расходы</w:t>
            </w:r>
            <w:r w:rsidR="000D6FA7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484B26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D6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</w:t>
            </w:r>
            <w:r w:rsidR="000D6FA7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0D6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1386,60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607486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607486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486" w:rsidRPr="000758AD" w:rsidRDefault="00607486" w:rsidP="0060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486" w:rsidRPr="000758AD" w:rsidRDefault="00607486" w:rsidP="0060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486" w:rsidRPr="000758AD" w:rsidRDefault="00490B18" w:rsidP="00607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0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8F6CFE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D6FA7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E1551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E1551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0D6FA7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D738BA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FA7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0758AD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0758AD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0758AD" w:rsidRDefault="00490B1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00" w:rsidRPr="000758AD" w:rsidRDefault="0055460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490B18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FE" w:rsidRDefault="008F6CF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13" w:rsidRDefault="00D00B13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300C" w:rsidRDefault="00A532E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от 28 </w:t>
      </w:r>
      <w:r w:rsidR="000758AD" w:rsidRPr="00F3300C">
        <w:rPr>
          <w:rFonts w:ascii="Times New Roman" w:hAnsi="Times New Roman" w:cs="Times New Roman"/>
          <w:sz w:val="20"/>
          <w:szCs w:val="20"/>
          <w:highlight w:val="yellow"/>
        </w:rPr>
        <w:t>декабря 20</w:t>
      </w:r>
      <w:r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="000758AD" w:rsidRPr="00F3300C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40/5</w:t>
      </w: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F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CB499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CB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3300C" w:rsidP="00CB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1B03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3128,07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418,88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3300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3300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452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2B0313" w:rsidRPr="000758AD" w:rsidTr="00B4524D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4524D" w:rsidRDefault="00B4524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24D" w:rsidRPr="000758AD" w:rsidRDefault="00B4524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313" w:rsidRPr="000758AD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90E" w:rsidRDefault="007C790E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B452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B4524D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4D" w:rsidRPr="000758AD" w:rsidRDefault="00B4524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4D" w:rsidRDefault="00B4524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24D" w:rsidRDefault="00B4524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24D" w:rsidRDefault="00B4524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24D" w:rsidRDefault="00B4524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437B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9C437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="000758AD" w:rsidRPr="00CF73E6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3300C" w:rsidRDefault="00A532E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от 28</w:t>
      </w:r>
      <w:r w:rsidR="000758AD" w:rsidRPr="00F3300C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="000758AD" w:rsidRPr="00F3300C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40/5</w:t>
      </w:r>
      <w:r w:rsidRPr="00F3300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и 202</w:t>
      </w:r>
      <w:r w:rsidR="00F3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F3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F4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D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F5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554600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6C4602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02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02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25FF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  <w:tr w:rsidR="00554600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0758AD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0758AD" w:rsidRDefault="00F25FF4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</w:t>
            </w: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0758AD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F02AEF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25FF4" w:rsidRDefault="00F25FF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9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hAnsi="Times New Roman" w:cs="Times New Roman"/>
          <w:sz w:val="20"/>
          <w:szCs w:val="20"/>
        </w:rPr>
        <w:t xml:space="preserve"> 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F25FF4" w:rsidRDefault="00A532E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от 28</w:t>
      </w:r>
      <w:r w:rsidR="000758AD" w:rsidRPr="00F25FF4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="000758AD" w:rsidRPr="00F25FF4">
        <w:rPr>
          <w:rFonts w:ascii="Times New Roman" w:hAnsi="Times New Roman" w:cs="Times New Roman"/>
          <w:sz w:val="20"/>
          <w:szCs w:val="20"/>
          <w:highlight w:val="yellow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FF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40/5</w:t>
      </w:r>
      <w:r w:rsidRPr="00F25FF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 бюджете сельского поселения</w:t>
      </w:r>
    </w:p>
    <w:p w:rsidR="000758AD" w:rsidRPr="000758AD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25FF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25FF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</w:t>
      </w:r>
      <w:r w:rsidR="00F25FF4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5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C46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C46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6214,67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A0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023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A023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1819,21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418,88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55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133,20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127,20</w:t>
            </w:r>
          </w:p>
        </w:tc>
      </w:tr>
      <w:tr w:rsidR="006C4602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02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6F21A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FB0E5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E7C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F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BE7C2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F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86,60</w:t>
            </w: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4A" w:rsidRDefault="00F81F4A" w:rsidP="00F81F4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4A" w:rsidRDefault="00F81F4A" w:rsidP="00F81F4A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E0" w:rsidRDefault="00A532E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E0" w:rsidRDefault="00A532E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E0" w:rsidRDefault="00A532E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E0" w:rsidRDefault="00A532E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E0" w:rsidRDefault="00A532E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7E780F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6F21AA" w:rsidRDefault="00A532E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  <w:r>
        <w:rPr>
          <w:rFonts w:ascii="Times New Roman" w:hAnsi="Times New Roman" w:cs="Times New Roman"/>
          <w:sz w:val="18"/>
          <w:szCs w:val="18"/>
          <w:highlight w:val="yellow"/>
        </w:rPr>
        <w:t>от 28</w:t>
      </w:r>
      <w:r w:rsidR="000758AD" w:rsidRPr="006F21AA">
        <w:rPr>
          <w:rFonts w:ascii="Times New Roman" w:hAnsi="Times New Roman" w:cs="Times New Roman"/>
          <w:sz w:val="18"/>
          <w:szCs w:val="18"/>
          <w:highlight w:val="yellow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  <w:highlight w:val="yellow"/>
        </w:rPr>
        <w:t>22</w:t>
      </w:r>
      <w:r w:rsidR="000758AD" w:rsidRPr="006F21AA">
        <w:rPr>
          <w:rFonts w:ascii="Times New Roman" w:hAnsi="Times New Roman" w:cs="Times New Roman"/>
          <w:sz w:val="18"/>
          <w:szCs w:val="18"/>
          <w:highlight w:val="yellow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21A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A532E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40/5</w:t>
      </w:r>
      <w:r w:rsidRPr="006F21A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«О бюджете сельского поселения</w:t>
      </w:r>
    </w:p>
    <w:p w:rsidR="000758AD" w:rsidRPr="00CF73E6" w:rsidRDefault="007E780F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Исмагиловский</w:t>
      </w:r>
      <w:proofErr w:type="spellEnd"/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F21A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6F21A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</w:t>
      </w:r>
      <w:r w:rsidR="006F21AA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6F2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F2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4252,07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4346,07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4252,07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8F6CF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806,59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BF1B3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BF1B3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1423,11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1400,33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0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C46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145,60</w:t>
            </w:r>
          </w:p>
        </w:tc>
      </w:tr>
      <w:tr w:rsidR="00400AE6" w:rsidRPr="000758AD" w:rsidTr="006C460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  <w:r w:rsidR="00BF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</w:tr>
      <w:tr w:rsidR="006C4602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2" w:rsidRPr="000758AD" w:rsidRDefault="006C46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02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02" w:rsidRDefault="006C4602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F1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1386,60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F21AA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1386,60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6F21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6850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685083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</w:tr>
      <w:tr w:rsidR="00400AE6" w:rsidRPr="000758AD" w:rsidTr="006F21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</w:tr>
      <w:tr w:rsidR="00400AE6" w:rsidRPr="000758AD" w:rsidTr="006F21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0758AD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E6" w:rsidRPr="000758AD" w:rsidRDefault="00685083" w:rsidP="00777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121,10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6C6D4D">
      <w:headerReference w:type="default" r:id="rId11"/>
      <w:headerReference w:type="firs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B9" w:rsidRDefault="00C520B9" w:rsidP="00A73E2F">
      <w:pPr>
        <w:spacing w:after="0" w:line="240" w:lineRule="auto"/>
      </w:pPr>
      <w:r>
        <w:separator/>
      </w:r>
    </w:p>
  </w:endnote>
  <w:endnote w:type="continuationSeparator" w:id="0">
    <w:p w:rsidR="00C520B9" w:rsidRDefault="00C520B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B9" w:rsidRDefault="00C520B9" w:rsidP="00A73E2F">
      <w:pPr>
        <w:spacing w:after="0" w:line="240" w:lineRule="auto"/>
      </w:pPr>
      <w:r>
        <w:separator/>
      </w:r>
    </w:p>
  </w:footnote>
  <w:footnote w:type="continuationSeparator" w:id="0">
    <w:p w:rsidR="00C520B9" w:rsidRDefault="00C520B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E0" w:rsidRPr="00156A4F" w:rsidRDefault="00A532E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E0" w:rsidRPr="007226DB" w:rsidRDefault="00A532E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A532E0" w:rsidRPr="007226DB" w:rsidRDefault="00A532E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87C0E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28F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03F3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358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53904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E7E9C"/>
    <w:rsid w:val="003F0F1F"/>
    <w:rsid w:val="003F1B99"/>
    <w:rsid w:val="003F2FB4"/>
    <w:rsid w:val="003F3CD8"/>
    <w:rsid w:val="003F3EBE"/>
    <w:rsid w:val="003F5157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4B26"/>
    <w:rsid w:val="0048774C"/>
    <w:rsid w:val="00490B18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061A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07486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85083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602"/>
    <w:rsid w:val="006C4A6E"/>
    <w:rsid w:val="006C54DD"/>
    <w:rsid w:val="006C6C3C"/>
    <w:rsid w:val="006C6D4D"/>
    <w:rsid w:val="006D4924"/>
    <w:rsid w:val="006D5131"/>
    <w:rsid w:val="006E3E17"/>
    <w:rsid w:val="006E4429"/>
    <w:rsid w:val="006E502D"/>
    <w:rsid w:val="006E607A"/>
    <w:rsid w:val="006E7866"/>
    <w:rsid w:val="006F1773"/>
    <w:rsid w:val="006F21AA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34F8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77227"/>
    <w:rsid w:val="00777624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2036"/>
    <w:rsid w:val="007C36F7"/>
    <w:rsid w:val="007C790E"/>
    <w:rsid w:val="007D2418"/>
    <w:rsid w:val="007D6AFE"/>
    <w:rsid w:val="007E4386"/>
    <w:rsid w:val="007E488F"/>
    <w:rsid w:val="007E5A8E"/>
    <w:rsid w:val="007E70F8"/>
    <w:rsid w:val="007E780F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8F6CFE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338D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B6395"/>
    <w:rsid w:val="009C0742"/>
    <w:rsid w:val="009C1F64"/>
    <w:rsid w:val="009C437B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3FE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43D31"/>
    <w:rsid w:val="00A45E61"/>
    <w:rsid w:val="00A532E0"/>
    <w:rsid w:val="00A54E19"/>
    <w:rsid w:val="00A55F1A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4D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7367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E7C2D"/>
    <w:rsid w:val="00BF0F63"/>
    <w:rsid w:val="00BF16AC"/>
    <w:rsid w:val="00BF1B3A"/>
    <w:rsid w:val="00BF2342"/>
    <w:rsid w:val="00BF4889"/>
    <w:rsid w:val="00C01768"/>
    <w:rsid w:val="00C0187A"/>
    <w:rsid w:val="00C01BB3"/>
    <w:rsid w:val="00C065E9"/>
    <w:rsid w:val="00C06CA4"/>
    <w:rsid w:val="00C06DBA"/>
    <w:rsid w:val="00C3647E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0B9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87378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4991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3F8D"/>
    <w:rsid w:val="00CF4A47"/>
    <w:rsid w:val="00CF5DD5"/>
    <w:rsid w:val="00CF73E6"/>
    <w:rsid w:val="00D0055A"/>
    <w:rsid w:val="00D00B13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36ABA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DF5EE5"/>
    <w:rsid w:val="00E02372"/>
    <w:rsid w:val="00E02E15"/>
    <w:rsid w:val="00E05F90"/>
    <w:rsid w:val="00E11E3A"/>
    <w:rsid w:val="00E151FD"/>
    <w:rsid w:val="00E15513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88C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02AEF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5FF4"/>
    <w:rsid w:val="00F27DA9"/>
    <w:rsid w:val="00F316E7"/>
    <w:rsid w:val="00F32910"/>
    <w:rsid w:val="00F3300C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0359"/>
    <w:rsid w:val="00F720D7"/>
    <w:rsid w:val="00F743C2"/>
    <w:rsid w:val="00F77E83"/>
    <w:rsid w:val="00F817A9"/>
    <w:rsid w:val="00F81F4A"/>
    <w:rsid w:val="00F82C55"/>
    <w:rsid w:val="00F901F7"/>
    <w:rsid w:val="00F954C2"/>
    <w:rsid w:val="00F963B9"/>
    <w:rsid w:val="00FA1570"/>
    <w:rsid w:val="00FA3C28"/>
    <w:rsid w:val="00FA6E03"/>
    <w:rsid w:val="00FA7F4F"/>
    <w:rsid w:val="00FB041C"/>
    <w:rsid w:val="00FB0E52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496A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8850</Words>
  <Characters>50446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Галяутдинов Ринат Рамилевич</dc:creator>
  <cp:lastModifiedBy>эльмира</cp:lastModifiedBy>
  <cp:revision>24</cp:revision>
  <cp:lastPrinted>2021-02-24T10:50:00Z</cp:lastPrinted>
  <dcterms:created xsi:type="dcterms:W3CDTF">2020-12-21T05:31:00Z</dcterms:created>
  <dcterms:modified xsi:type="dcterms:W3CDTF">2022-12-28T09:05:00Z</dcterms:modified>
</cp:coreProperties>
</file>