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648"/>
        <w:gridCol w:w="4302"/>
      </w:tblGrid>
      <w:tr w:rsidR="006638F0" w:rsidRPr="008B4590" w:rsidTr="006638F0">
        <w:tc>
          <w:tcPr>
            <w:tcW w:w="4253" w:type="dxa"/>
          </w:tcPr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38F0" w:rsidRPr="006638F0" w:rsidRDefault="006638F0">
            <w:pPr>
              <w:pStyle w:val="a5"/>
              <w:tabs>
                <w:tab w:val="left" w:pos="1735"/>
              </w:tabs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638F0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638F0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6638F0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638F0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6638F0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638F0"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38F0">
              <w:rPr>
                <w:sz w:val="16"/>
                <w:szCs w:val="16"/>
                <w:lang w:val="tt-RU" w:eastAsia="en-US"/>
              </w:rPr>
              <w:t>Үзәк урам</w:t>
            </w:r>
            <w:r w:rsidRPr="006638F0">
              <w:rPr>
                <w:sz w:val="16"/>
                <w:szCs w:val="16"/>
                <w:lang w:eastAsia="en-US"/>
              </w:rPr>
              <w:t>ы</w:t>
            </w:r>
            <w:r w:rsidRPr="006638F0">
              <w:rPr>
                <w:sz w:val="16"/>
                <w:szCs w:val="16"/>
                <w:lang w:val="tt-RU" w:eastAsia="en-US"/>
              </w:rPr>
              <w:t>,2</w:t>
            </w:r>
            <w:r w:rsidRPr="006638F0">
              <w:rPr>
                <w:rFonts w:ascii="Century Bash" w:hAnsi="Century Bash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38F0">
              <w:rPr>
                <w:rFonts w:ascii="Century Bash" w:hAnsi="Century Bash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6638F0">
              <w:rPr>
                <w:rFonts w:ascii="Century Bash" w:hAnsi="Century Bash"/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638F0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6638F0">
              <w:rPr>
                <w:rFonts w:ascii="Century Bash" w:hAnsi="Century Bash"/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6638F0">
              <w:rPr>
                <w:rFonts w:ascii="Century Bash" w:hAnsi="Century Bash"/>
                <w:sz w:val="16"/>
                <w:szCs w:val="16"/>
                <w:lang w:eastAsia="en-US"/>
              </w:rPr>
              <w:t xml:space="preserve"> ауылы</w:t>
            </w:r>
            <w:r w:rsidRPr="006638F0">
              <w:rPr>
                <w:sz w:val="16"/>
                <w:szCs w:val="16"/>
                <w:lang w:eastAsia="en-US"/>
              </w:rPr>
              <w:t>.453488</w:t>
            </w:r>
          </w:p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tt-RU" w:eastAsia="en-US"/>
              </w:rPr>
            </w:pPr>
            <w:r w:rsidRPr="006638F0">
              <w:rPr>
                <w:sz w:val="16"/>
                <w:szCs w:val="16"/>
                <w:lang w:val="tt-RU" w:eastAsia="en-US"/>
              </w:rPr>
              <w:t>Тел.(34745)2-55-32, факс 2-55-31</w:t>
            </w:r>
          </w:p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 w:eastAsia="ar-SA"/>
              </w:rPr>
            </w:pPr>
            <w:r w:rsidRPr="006638F0">
              <w:rPr>
                <w:rFonts w:ascii="Century Bash" w:hAnsi="Century Bash"/>
                <w:sz w:val="16"/>
                <w:szCs w:val="16"/>
                <w:lang w:val="be-BY" w:eastAsia="en-US"/>
              </w:rPr>
              <w:t>Е-</w:t>
            </w:r>
            <w:r w:rsidRPr="006638F0">
              <w:rPr>
                <w:sz w:val="16"/>
                <w:szCs w:val="16"/>
                <w:lang w:val="en-US" w:eastAsia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6638F0">
              <w:rPr>
                <w:sz w:val="16"/>
                <w:szCs w:val="16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1763949" r:id="rId6"/>
              </w:object>
            </w:r>
          </w:p>
        </w:tc>
        <w:tc>
          <w:tcPr>
            <w:tcW w:w="4305" w:type="dxa"/>
          </w:tcPr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638F0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638F0" w:rsidRPr="006638F0" w:rsidRDefault="006638F0">
            <w:pPr>
              <w:pStyle w:val="a5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6638F0" w:rsidRPr="006638F0" w:rsidRDefault="006638F0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16"/>
                <w:szCs w:val="16"/>
                <w:lang w:val="be-BY" w:eastAsia="en-US"/>
              </w:rPr>
            </w:pPr>
            <w:r w:rsidRPr="006638F0">
              <w:rPr>
                <w:rFonts w:ascii="Century Bash" w:hAnsi="Century Bash"/>
                <w:sz w:val="16"/>
                <w:szCs w:val="16"/>
                <w:lang w:eastAsia="en-US"/>
              </w:rPr>
              <w:t xml:space="preserve">Центральная ул.,2, село Исмагилово,453488                                       т. </w:t>
            </w:r>
            <w:r w:rsidRPr="006638F0">
              <w:rPr>
                <w:rFonts w:ascii="Century Bash" w:hAnsi="Century Bash"/>
                <w:sz w:val="16"/>
                <w:szCs w:val="16"/>
                <w:lang w:val="tt-RU" w:eastAsia="en-US"/>
              </w:rPr>
              <w:t>(34745)</w:t>
            </w:r>
            <w:r w:rsidRPr="006638F0">
              <w:rPr>
                <w:rFonts w:ascii="Century Bash" w:hAnsi="Century Bash"/>
                <w:sz w:val="16"/>
                <w:szCs w:val="16"/>
                <w:lang w:eastAsia="en-US"/>
              </w:rPr>
              <w:t>2-</w:t>
            </w:r>
            <w:r w:rsidRPr="006638F0">
              <w:rPr>
                <w:rFonts w:ascii="Century Bash" w:hAnsi="Century Bash"/>
                <w:sz w:val="16"/>
                <w:szCs w:val="16"/>
                <w:lang w:val="be-BY" w:eastAsia="en-US"/>
              </w:rPr>
              <w:t>55</w:t>
            </w:r>
            <w:r w:rsidRPr="006638F0">
              <w:rPr>
                <w:rFonts w:ascii="Century Bash" w:hAnsi="Century Bash"/>
                <w:sz w:val="16"/>
                <w:szCs w:val="16"/>
                <w:lang w:eastAsia="en-US"/>
              </w:rPr>
              <w:t>-</w:t>
            </w:r>
            <w:r w:rsidRPr="006638F0">
              <w:rPr>
                <w:rFonts w:ascii="Century Bash" w:hAnsi="Century Bash"/>
                <w:sz w:val="16"/>
                <w:szCs w:val="16"/>
                <w:lang w:val="be-BY" w:eastAsia="en-US"/>
              </w:rPr>
              <w:t>32, факс 2-55-31</w:t>
            </w:r>
          </w:p>
          <w:p w:rsidR="006638F0" w:rsidRPr="006638F0" w:rsidRDefault="006638F0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 w:eastAsia="ar-SA"/>
              </w:rPr>
            </w:pPr>
            <w:r w:rsidRPr="006638F0">
              <w:rPr>
                <w:rFonts w:ascii="Century Bash" w:hAnsi="Century Bash"/>
                <w:sz w:val="16"/>
                <w:szCs w:val="16"/>
                <w:lang w:val="be-BY" w:eastAsia="en-US"/>
              </w:rPr>
              <w:t>Е-</w:t>
            </w:r>
            <w:r w:rsidRPr="006638F0">
              <w:rPr>
                <w:sz w:val="16"/>
                <w:szCs w:val="16"/>
                <w:lang w:val="en-US" w:eastAsia="en-US"/>
              </w:rPr>
              <w:t>mal cel-pos05@ufamts.ru</w:t>
            </w:r>
          </w:p>
        </w:tc>
      </w:tr>
    </w:tbl>
    <w:p w:rsidR="006638F0" w:rsidRPr="006638F0" w:rsidRDefault="006638F0" w:rsidP="006638F0">
      <w:pPr>
        <w:rPr>
          <w:rFonts w:asciiTheme="minorHAnsi" w:hAnsiTheme="minorHAnsi" w:cstheme="minorBidi"/>
          <w:b/>
          <w:bCs/>
          <w:sz w:val="16"/>
          <w:szCs w:val="16"/>
          <w:lang w:val="en-US" w:eastAsia="en-US"/>
        </w:rPr>
      </w:pPr>
      <w:r w:rsidRPr="006638F0">
        <w:rPr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6638F0" w:rsidRDefault="006638F0" w:rsidP="006638F0">
      <w:pPr>
        <w:tabs>
          <w:tab w:val="left" w:pos="349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  <w:r>
        <w:rPr>
          <w:b/>
          <w:bCs/>
          <w:sz w:val="16"/>
          <w:szCs w:val="16"/>
        </w:rPr>
        <w:tab/>
      </w:r>
    </w:p>
    <w:p w:rsidR="006638F0" w:rsidRDefault="006638F0" w:rsidP="006638F0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6638F0" w:rsidRDefault="006638F0" w:rsidP="000833E9">
      <w:pPr>
        <w:pStyle w:val="a3"/>
        <w:jc w:val="center"/>
      </w:pPr>
    </w:p>
    <w:p w:rsidR="000833E9" w:rsidRPr="000833E9" w:rsidRDefault="000833E9" w:rsidP="000833E9">
      <w:pPr>
        <w:pStyle w:val="a3"/>
        <w:jc w:val="center"/>
      </w:pPr>
      <w:r w:rsidRPr="000833E9">
        <w:t>Совет</w:t>
      </w:r>
      <w:r w:rsidR="006638F0">
        <w:t>а</w:t>
      </w:r>
      <w:r w:rsidRPr="000833E9">
        <w:t xml:space="preserve"> сельс</w:t>
      </w:r>
      <w:r w:rsidR="00BD31F1">
        <w:t xml:space="preserve">кого поселения </w:t>
      </w:r>
      <w:proofErr w:type="spellStart"/>
      <w:r w:rsidR="00BD31F1">
        <w:t>Исмагиловский</w:t>
      </w:r>
      <w:proofErr w:type="spellEnd"/>
      <w:r w:rsidRPr="000833E9">
        <w:t xml:space="preserve"> сельсовет</w:t>
      </w:r>
    </w:p>
    <w:p w:rsidR="000833E9" w:rsidRPr="000833E9" w:rsidRDefault="000833E9" w:rsidP="000833E9">
      <w:pPr>
        <w:pStyle w:val="a3"/>
        <w:jc w:val="center"/>
      </w:pPr>
      <w:proofErr w:type="gramStart"/>
      <w:r w:rsidRPr="000833E9">
        <w:t>муниципального</w:t>
      </w:r>
      <w:proofErr w:type="gramEnd"/>
      <w:r w:rsidRPr="000833E9">
        <w:t xml:space="preserve"> район </w:t>
      </w:r>
      <w:proofErr w:type="spellStart"/>
      <w:r w:rsidRPr="000833E9">
        <w:t>Аургазинский</w:t>
      </w:r>
      <w:proofErr w:type="spellEnd"/>
      <w:r w:rsidRPr="000833E9">
        <w:t xml:space="preserve"> район Республики Башкортостан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0833E9" w:rsidP="000833E9">
      <w:pPr>
        <w:pStyle w:val="a3"/>
        <w:ind w:right="-2" w:firstLine="720"/>
        <w:jc w:val="both"/>
      </w:pPr>
      <w:r>
        <w:t>Руководствуясь статьями 14, 15 Федерального закона от 06.10.2003 №131-ФЗ «Об общих принципах организации местного самоуправления в Российской Федерации», Уставом се</w:t>
      </w:r>
      <w:r w:rsidR="00BD31F1">
        <w:t xml:space="preserve">льского поселения </w:t>
      </w:r>
      <w:proofErr w:type="spellStart"/>
      <w:r w:rsidR="00BD31F1">
        <w:t>Исмагиловский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Совет се</w:t>
      </w:r>
      <w:r w:rsidR="00BD31F1">
        <w:t xml:space="preserve">льского поселения </w:t>
      </w:r>
      <w:proofErr w:type="spellStart"/>
      <w:r w:rsidR="00BD31F1">
        <w:t>Исмагиловский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r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proofErr w:type="spellStart"/>
      <w:r w:rsidR="00BD31F1">
        <w:t>Исмагиловский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 w:rsidR="00757D2B">
        <w:t xml:space="preserve"> между органами местного самоуправления </w:t>
      </w:r>
      <w:r w:rsidRPr="00B92DB9">
        <w:t xml:space="preserve"> </w:t>
      </w:r>
      <w:r w:rsidR="00757D2B" w:rsidRPr="00B92DB9">
        <w:t xml:space="preserve">сельского поселения </w:t>
      </w:r>
      <w:proofErr w:type="spellStart"/>
      <w:r w:rsidR="00BD31F1">
        <w:t>Исмагилов</w:t>
      </w:r>
      <w:r w:rsidR="00757D2B">
        <w:t>ский</w:t>
      </w:r>
      <w:proofErr w:type="spellEnd"/>
      <w:r w:rsidR="00757D2B" w:rsidRPr="00B92DB9">
        <w:t xml:space="preserve"> сельсовет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="00757D2B">
        <w:rPr>
          <w:szCs w:val="28"/>
        </w:rPr>
        <w:t xml:space="preserve">и </w:t>
      </w:r>
      <w:r w:rsidR="00757D2B">
        <w:t xml:space="preserve">органами местного самоуправления </w:t>
      </w:r>
      <w:r w:rsidR="00757D2B" w:rsidRPr="00B92DB9">
        <w:t xml:space="preserve">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Pr="0005156F">
        <w:rPr>
          <w:szCs w:val="28"/>
        </w:rPr>
        <w:t>(прилагается).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>
        <w:rPr>
          <w:sz w:val="28"/>
          <w:szCs w:val="28"/>
        </w:rPr>
        <w:t>22</w:t>
      </w:r>
      <w:r w:rsidRPr="003C7C53">
        <w:rPr>
          <w:sz w:val="28"/>
          <w:szCs w:val="28"/>
        </w:rPr>
        <w:t xml:space="preserve"> года.</w:t>
      </w:r>
    </w:p>
    <w:p w:rsidR="00BD31F1" w:rsidRPr="00BD31F1" w:rsidRDefault="000833E9" w:rsidP="00BD31F1">
      <w:pPr>
        <w:rPr>
          <w:b/>
          <w:bCs/>
          <w:sz w:val="28"/>
          <w:szCs w:val="28"/>
        </w:rPr>
      </w:pPr>
      <w:r w:rsidRPr="000833E9">
        <w:rPr>
          <w:sz w:val="28"/>
          <w:szCs w:val="28"/>
        </w:rPr>
        <w:t>3. Настоящее решение обнародовать в здании Администрации и разместить на официальном са</w:t>
      </w:r>
      <w:r w:rsidR="00BD31F1">
        <w:rPr>
          <w:sz w:val="28"/>
          <w:szCs w:val="28"/>
        </w:rPr>
        <w:t xml:space="preserve">йте сельского поселения </w:t>
      </w:r>
      <w:proofErr w:type="spellStart"/>
      <w:r w:rsidR="00BD31F1">
        <w:rPr>
          <w:sz w:val="28"/>
          <w:szCs w:val="28"/>
        </w:rPr>
        <w:t>Исмагиловский</w:t>
      </w:r>
      <w:proofErr w:type="spellEnd"/>
      <w:r w:rsidRPr="000833E9">
        <w:rPr>
          <w:sz w:val="28"/>
          <w:szCs w:val="28"/>
        </w:rPr>
        <w:t xml:space="preserve"> 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</w:t>
      </w:r>
      <w:r w:rsidR="00BD31F1">
        <w:rPr>
          <w:sz w:val="28"/>
          <w:szCs w:val="28"/>
        </w:rPr>
        <w:t xml:space="preserve">лики Башкортостан </w:t>
      </w:r>
      <w:hyperlink r:id="rId7" w:history="1">
        <w:r w:rsidR="00BD31F1" w:rsidRPr="00BD31F1">
          <w:rPr>
            <w:b/>
            <w:bCs/>
            <w:color w:val="0000FF"/>
            <w:sz w:val="28"/>
            <w:szCs w:val="28"/>
            <w:u w:val="single"/>
          </w:rPr>
          <w:t>www.ismagilovsky.ru</w:t>
        </w:r>
      </w:hyperlink>
      <w:r w:rsidR="00BD31F1">
        <w:rPr>
          <w:b/>
          <w:bCs/>
          <w:sz w:val="28"/>
          <w:szCs w:val="28"/>
        </w:rPr>
        <w:t>.</w:t>
      </w:r>
    </w:p>
    <w:p w:rsidR="000833E9" w:rsidRPr="000833E9" w:rsidRDefault="000833E9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20" w:rsidRPr="000B4210" w:rsidRDefault="008E4A20">
      <w:pPr>
        <w:rPr>
          <w:sz w:val="28"/>
          <w:szCs w:val="28"/>
        </w:rPr>
      </w:pPr>
    </w:p>
    <w:p w:rsidR="00BD31F1" w:rsidRDefault="000B4210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BD31F1">
        <w:rPr>
          <w:sz w:val="28"/>
          <w:szCs w:val="28"/>
        </w:rPr>
        <w:t xml:space="preserve">                                                      </w:t>
      </w:r>
      <w:proofErr w:type="spellStart"/>
      <w:r w:rsidR="00BD31F1">
        <w:rPr>
          <w:sz w:val="28"/>
          <w:szCs w:val="28"/>
        </w:rPr>
        <w:t>И.Р.Газизов</w:t>
      </w:r>
      <w:proofErr w:type="spellEnd"/>
      <w:r w:rsidR="00BD31F1">
        <w:rPr>
          <w:sz w:val="28"/>
          <w:szCs w:val="28"/>
        </w:rPr>
        <w:t xml:space="preserve"> </w:t>
      </w:r>
      <w:proofErr w:type="spellStart"/>
      <w:r w:rsidR="00BD31F1">
        <w:rPr>
          <w:sz w:val="28"/>
          <w:szCs w:val="28"/>
        </w:rPr>
        <w:t>с</w:t>
      </w:r>
      <w:proofErr w:type="gramStart"/>
      <w:r w:rsidR="00BD31F1">
        <w:rPr>
          <w:sz w:val="28"/>
          <w:szCs w:val="28"/>
        </w:rPr>
        <w:t>.И</w:t>
      </w:r>
      <w:proofErr w:type="gramEnd"/>
      <w:r w:rsidR="00BD31F1">
        <w:rPr>
          <w:sz w:val="28"/>
          <w:szCs w:val="28"/>
        </w:rPr>
        <w:t>смагилово</w:t>
      </w:r>
      <w:proofErr w:type="spellEnd"/>
    </w:p>
    <w:p w:rsidR="00BD31F1" w:rsidRDefault="00BD31F1">
      <w:pPr>
        <w:rPr>
          <w:sz w:val="28"/>
          <w:szCs w:val="28"/>
        </w:rPr>
      </w:pPr>
      <w:r>
        <w:rPr>
          <w:sz w:val="28"/>
          <w:szCs w:val="28"/>
        </w:rPr>
        <w:t>24 декабря 2021г.</w:t>
      </w:r>
    </w:p>
    <w:p w:rsidR="000B4210" w:rsidRPr="000B4210" w:rsidRDefault="00BD31F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B4590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</w:p>
    <w:sectPr w:rsidR="000B4210" w:rsidRPr="000B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833E9"/>
    <w:rsid w:val="000B4210"/>
    <w:rsid w:val="00216A3B"/>
    <w:rsid w:val="00223EEE"/>
    <w:rsid w:val="00284B0A"/>
    <w:rsid w:val="00631718"/>
    <w:rsid w:val="006638F0"/>
    <w:rsid w:val="00757D2B"/>
    <w:rsid w:val="008B4590"/>
    <w:rsid w:val="008E4A20"/>
    <w:rsid w:val="00960BB8"/>
    <w:rsid w:val="00BD31F1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6638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63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6638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63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magilov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эльмира</cp:lastModifiedBy>
  <cp:revision>12</cp:revision>
  <cp:lastPrinted>2021-12-23T05:26:00Z</cp:lastPrinted>
  <dcterms:created xsi:type="dcterms:W3CDTF">2021-12-10T12:41:00Z</dcterms:created>
  <dcterms:modified xsi:type="dcterms:W3CDTF">2021-12-23T05:26:00Z</dcterms:modified>
</cp:coreProperties>
</file>